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A07E2" w14:textId="0183B546" w:rsidR="00FD0C82" w:rsidRPr="00773D08" w:rsidRDefault="563C1C3A" w:rsidP="563C1C3A">
      <w:pPr>
        <w:jc w:val="center"/>
        <w:rPr>
          <w:rFonts w:ascii="Tahoma" w:eastAsia="Tahoma" w:hAnsi="Tahoma" w:cs="Tahoma"/>
          <w:b/>
          <w:bCs/>
          <w:color w:val="002060"/>
          <w:sz w:val="40"/>
          <w:szCs w:val="40"/>
          <w:u w:val="single"/>
        </w:rPr>
      </w:pPr>
      <w:r w:rsidRPr="00773D08">
        <w:rPr>
          <w:rFonts w:ascii="Tahoma" w:eastAsia="Tahoma" w:hAnsi="Tahoma" w:cs="Tahoma"/>
          <w:b/>
          <w:bCs/>
          <w:color w:val="002060"/>
          <w:sz w:val="40"/>
          <w:szCs w:val="40"/>
          <w:u w:val="single"/>
        </w:rPr>
        <w:t>TEMA 10: ESTADÍSTICA</w:t>
      </w:r>
    </w:p>
    <w:p w14:paraId="34CDE5D8" w14:textId="59F757C6" w:rsidR="004809EE" w:rsidRPr="00773D08" w:rsidRDefault="004809EE" w:rsidP="563C1C3A">
      <w:pPr>
        <w:jc w:val="center"/>
        <w:rPr>
          <w:rFonts w:ascii="Tahoma" w:eastAsia="Tahoma" w:hAnsi="Tahoma" w:cs="Tahoma"/>
          <w:b/>
          <w:bCs/>
          <w:color w:val="002060"/>
          <w:sz w:val="40"/>
          <w:szCs w:val="40"/>
          <w:u w:val="single"/>
        </w:rPr>
      </w:pPr>
    </w:p>
    <w:p w14:paraId="5FF51173" w14:textId="26953426" w:rsidR="007405C8" w:rsidRPr="00773D08" w:rsidRDefault="00DC02BE" w:rsidP="00DC02BE">
      <w:pPr>
        <w:pStyle w:val="Prrafodelista"/>
        <w:numPr>
          <w:ilvl w:val="0"/>
          <w:numId w:val="3"/>
        </w:numPr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¿QUÉ ES LA ESTADÍSTICA?</w:t>
      </w:r>
      <w:bookmarkStart w:id="0" w:name="_GoBack"/>
      <w:bookmarkEnd w:id="0"/>
    </w:p>
    <w:p w14:paraId="00EF3724" w14:textId="243217C8" w:rsidR="004809EE" w:rsidRPr="00773D08" w:rsidRDefault="0029077F" w:rsidP="004809EE">
      <w:pPr>
        <w:jc w:val="both"/>
        <w:rPr>
          <w:rFonts w:ascii="Tahoma" w:eastAsia="Tahoma" w:hAnsi="Tahoma" w:cs="Tahoma"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Cs/>
          <w:color w:val="002060"/>
          <w:sz w:val="24"/>
          <w:szCs w:val="24"/>
        </w:rPr>
        <w:t>La estadística es la rama de las matemáticas que estudia c</w:t>
      </w:r>
      <w:r w:rsidR="0079630A" w:rsidRPr="00773D08">
        <w:rPr>
          <w:rFonts w:ascii="Tahoma" w:eastAsia="Tahoma" w:hAnsi="Tahoma" w:cs="Tahoma"/>
          <w:bCs/>
          <w:color w:val="002060"/>
          <w:sz w:val="24"/>
          <w:szCs w:val="24"/>
        </w:rPr>
        <w:t>ómo organizar, representar y analizar la información de una característica que posee un conjunto de individuos.</w:t>
      </w:r>
    </w:p>
    <w:p w14:paraId="68A681A5" w14:textId="746FFABA" w:rsidR="0070063B" w:rsidRPr="00773D08" w:rsidRDefault="0070063B" w:rsidP="004809EE">
      <w:pPr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Algunos conceptos:</w:t>
      </w:r>
    </w:p>
    <w:p w14:paraId="00B04F5A" w14:textId="4FDEE905" w:rsidR="0079630A" w:rsidRPr="00773D08" w:rsidRDefault="00240F7F" w:rsidP="007A22A8">
      <w:pPr>
        <w:pStyle w:val="Prrafodelista"/>
        <w:numPr>
          <w:ilvl w:val="0"/>
          <w:numId w:val="1"/>
        </w:numPr>
        <w:jc w:val="both"/>
        <w:rPr>
          <w:rFonts w:ascii="Tahoma" w:eastAsia="Tahoma" w:hAnsi="Tahoma" w:cs="Tahoma"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Población:</w:t>
      </w:r>
      <w:r w:rsidRPr="00773D08">
        <w:rPr>
          <w:rFonts w:ascii="Tahoma" w:eastAsia="Tahoma" w:hAnsi="Tahoma" w:cs="Tahoma"/>
          <w:bCs/>
          <w:color w:val="002060"/>
          <w:sz w:val="24"/>
          <w:szCs w:val="24"/>
        </w:rPr>
        <w:t xml:space="preserve"> Todas l</w:t>
      </w:r>
      <w:r w:rsidR="00FA47CD" w:rsidRPr="00773D08">
        <w:rPr>
          <w:rFonts w:ascii="Tahoma" w:eastAsia="Tahoma" w:hAnsi="Tahoma" w:cs="Tahoma"/>
          <w:bCs/>
          <w:color w:val="002060"/>
          <w:sz w:val="24"/>
          <w:szCs w:val="24"/>
        </w:rPr>
        <w:t>os individuos o elementos</w:t>
      </w:r>
      <w:r w:rsidRPr="00773D08">
        <w:rPr>
          <w:rFonts w:ascii="Tahoma" w:eastAsia="Tahoma" w:hAnsi="Tahoma" w:cs="Tahoma"/>
          <w:bCs/>
          <w:color w:val="002060"/>
          <w:sz w:val="24"/>
          <w:szCs w:val="24"/>
        </w:rPr>
        <w:t xml:space="preserve"> a los que va dirigido el estudio de alguna </w:t>
      </w:r>
      <w:r w:rsidR="006556CA" w:rsidRPr="00773D08">
        <w:rPr>
          <w:rFonts w:ascii="Tahoma" w:eastAsia="Tahoma" w:hAnsi="Tahoma" w:cs="Tahoma"/>
          <w:bCs/>
          <w:color w:val="002060"/>
          <w:sz w:val="24"/>
          <w:szCs w:val="24"/>
        </w:rPr>
        <w:t>característica.</w:t>
      </w:r>
    </w:p>
    <w:p w14:paraId="54C27CEF" w14:textId="6CD9AED5" w:rsidR="006556CA" w:rsidRPr="00773D08" w:rsidRDefault="006556CA" w:rsidP="007A22A8">
      <w:pPr>
        <w:pStyle w:val="Prrafodelista"/>
        <w:numPr>
          <w:ilvl w:val="0"/>
          <w:numId w:val="1"/>
        </w:numPr>
        <w:jc w:val="both"/>
        <w:rPr>
          <w:rFonts w:ascii="Tahoma" w:eastAsia="Tahoma" w:hAnsi="Tahoma" w:cs="Tahoma"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Individuo:</w:t>
      </w:r>
      <w:r w:rsidRPr="00773D08">
        <w:rPr>
          <w:rFonts w:ascii="Tahoma" w:eastAsia="Tahoma" w:hAnsi="Tahoma" w:cs="Tahoma"/>
          <w:bCs/>
          <w:color w:val="002060"/>
          <w:sz w:val="24"/>
          <w:szCs w:val="24"/>
        </w:rPr>
        <w:t xml:space="preserve"> </w:t>
      </w:r>
      <w:r w:rsidR="00FA47CD" w:rsidRPr="00773D08">
        <w:rPr>
          <w:rFonts w:ascii="Tahoma" w:eastAsia="Tahoma" w:hAnsi="Tahoma" w:cs="Tahoma"/>
          <w:bCs/>
          <w:color w:val="002060"/>
          <w:sz w:val="24"/>
          <w:szCs w:val="24"/>
        </w:rPr>
        <w:t>Cada uno de los elementos</w:t>
      </w:r>
      <w:r w:rsidR="00A81AE6" w:rsidRPr="00773D08">
        <w:rPr>
          <w:rFonts w:ascii="Tahoma" w:eastAsia="Tahoma" w:hAnsi="Tahoma" w:cs="Tahoma"/>
          <w:bCs/>
          <w:color w:val="002060"/>
          <w:sz w:val="24"/>
          <w:szCs w:val="24"/>
        </w:rPr>
        <w:t xml:space="preserve"> de la población.</w:t>
      </w:r>
    </w:p>
    <w:p w14:paraId="6280B8FA" w14:textId="61D933FC" w:rsidR="00B32317" w:rsidRPr="00773D08" w:rsidRDefault="00B32317" w:rsidP="007A22A8">
      <w:pPr>
        <w:pStyle w:val="Prrafodelista"/>
        <w:numPr>
          <w:ilvl w:val="0"/>
          <w:numId w:val="1"/>
        </w:numPr>
        <w:jc w:val="both"/>
        <w:rPr>
          <w:rFonts w:ascii="Tahoma" w:eastAsia="Tahoma" w:hAnsi="Tahoma" w:cs="Tahoma"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Muestra:</w:t>
      </w:r>
      <w:r w:rsidRPr="00773D08">
        <w:rPr>
          <w:rFonts w:ascii="Tahoma" w:eastAsia="Tahoma" w:hAnsi="Tahoma" w:cs="Tahoma"/>
          <w:bCs/>
          <w:color w:val="002060"/>
          <w:sz w:val="24"/>
          <w:szCs w:val="24"/>
        </w:rPr>
        <w:t xml:space="preserve"> </w:t>
      </w:r>
      <w:r w:rsidR="00AA6003" w:rsidRPr="00773D08">
        <w:rPr>
          <w:rFonts w:ascii="Tahoma" w:eastAsia="Tahoma" w:hAnsi="Tahoma" w:cs="Tahoma"/>
          <w:bCs/>
          <w:color w:val="002060"/>
          <w:sz w:val="24"/>
          <w:szCs w:val="24"/>
        </w:rPr>
        <w:t>Parte de la población que se coge para el estudio. Debe ser representativa.</w:t>
      </w:r>
    </w:p>
    <w:p w14:paraId="74F197C0" w14:textId="764A1258" w:rsidR="00AA6003" w:rsidRPr="00773D08" w:rsidRDefault="00AA6003" w:rsidP="007A22A8">
      <w:pPr>
        <w:pStyle w:val="Prrafodelista"/>
        <w:numPr>
          <w:ilvl w:val="0"/>
          <w:numId w:val="1"/>
        </w:numPr>
        <w:jc w:val="both"/>
        <w:rPr>
          <w:rFonts w:ascii="Tahoma" w:eastAsia="Tahoma" w:hAnsi="Tahoma" w:cs="Tahoma"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Variable estadística:</w:t>
      </w:r>
      <w:r w:rsidRPr="00773D08">
        <w:rPr>
          <w:rFonts w:ascii="Tahoma" w:eastAsia="Tahoma" w:hAnsi="Tahoma" w:cs="Tahoma"/>
          <w:bCs/>
          <w:color w:val="002060"/>
          <w:sz w:val="24"/>
          <w:szCs w:val="24"/>
        </w:rPr>
        <w:t xml:space="preserve"> la característica estudiada (número de hermanos, color de ojos, </w:t>
      </w:r>
      <w:proofErr w:type="gramStart"/>
      <w:r w:rsidRPr="00773D08">
        <w:rPr>
          <w:rFonts w:ascii="Tahoma" w:eastAsia="Tahoma" w:hAnsi="Tahoma" w:cs="Tahoma"/>
          <w:bCs/>
          <w:color w:val="002060"/>
          <w:sz w:val="24"/>
          <w:szCs w:val="24"/>
        </w:rPr>
        <w:t>altura,…</w:t>
      </w:r>
      <w:proofErr w:type="gramEnd"/>
      <w:r w:rsidRPr="00773D08">
        <w:rPr>
          <w:rFonts w:ascii="Tahoma" w:eastAsia="Tahoma" w:hAnsi="Tahoma" w:cs="Tahoma"/>
          <w:bCs/>
          <w:color w:val="002060"/>
          <w:sz w:val="24"/>
          <w:szCs w:val="24"/>
        </w:rPr>
        <w:t>)</w:t>
      </w:r>
    </w:p>
    <w:p w14:paraId="12AEAA70" w14:textId="77777777" w:rsidR="007E1C15" w:rsidRPr="00773D08" w:rsidRDefault="007E1C15" w:rsidP="007E1C15">
      <w:pPr>
        <w:pStyle w:val="Prrafodelista"/>
        <w:jc w:val="both"/>
        <w:rPr>
          <w:rFonts w:ascii="Tahoma" w:eastAsia="Tahoma" w:hAnsi="Tahoma" w:cs="Tahoma"/>
          <w:bCs/>
          <w:color w:val="002060"/>
          <w:sz w:val="24"/>
          <w:szCs w:val="24"/>
        </w:rPr>
      </w:pPr>
    </w:p>
    <w:p w14:paraId="4712381B" w14:textId="2FE466E3" w:rsidR="007A22A8" w:rsidRPr="00773D08" w:rsidRDefault="007A22A8" w:rsidP="004809EE">
      <w:pPr>
        <w:jc w:val="both"/>
        <w:rPr>
          <w:rFonts w:ascii="Tahoma" w:eastAsia="Tahoma" w:hAnsi="Tahoma" w:cs="Tahoma"/>
          <w:b/>
          <w:bCs/>
          <w:color w:val="002060"/>
          <w:sz w:val="24"/>
          <w:szCs w:val="24"/>
          <w:u w:val="single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  <w:u w:val="single"/>
        </w:rPr>
        <w:t>TIPOS DE VARIABLE</w:t>
      </w:r>
    </w:p>
    <w:p w14:paraId="1FDE885F" w14:textId="71D0A671" w:rsidR="00E01455" w:rsidRPr="00773D08" w:rsidRDefault="00E01455" w:rsidP="00E01455">
      <w:pPr>
        <w:pStyle w:val="Prrafodelista"/>
        <w:numPr>
          <w:ilvl w:val="0"/>
          <w:numId w:val="2"/>
        </w:numPr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Cualitativa: </w:t>
      </w:r>
      <w:r w:rsidRPr="00773D08">
        <w:rPr>
          <w:rFonts w:ascii="Tahoma" w:eastAsia="Tahoma" w:hAnsi="Tahoma" w:cs="Tahoma"/>
          <w:bCs/>
          <w:color w:val="002060"/>
          <w:sz w:val="24"/>
          <w:szCs w:val="24"/>
        </w:rPr>
        <w:t>La variable no se puede medir</w:t>
      </w:r>
      <w:r w:rsidR="00E97DFE" w:rsidRPr="00773D08">
        <w:rPr>
          <w:rFonts w:ascii="Tahoma" w:eastAsia="Tahoma" w:hAnsi="Tahoma" w:cs="Tahoma"/>
          <w:bCs/>
          <w:color w:val="002060"/>
          <w:sz w:val="24"/>
          <w:szCs w:val="24"/>
        </w:rPr>
        <w:t xml:space="preserve"> con números. Son cualidades.</w:t>
      </w:r>
    </w:p>
    <w:p w14:paraId="6C8E4232" w14:textId="611C38E1" w:rsidR="00E97DFE" w:rsidRPr="00773D08" w:rsidRDefault="00E97DFE" w:rsidP="00E97DFE">
      <w:pPr>
        <w:pStyle w:val="Prrafodelista"/>
        <w:ind w:left="2124"/>
        <w:jc w:val="both"/>
        <w:rPr>
          <w:rFonts w:ascii="Tahoma" w:eastAsia="Tahoma" w:hAnsi="Tahoma" w:cs="Tahoma"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Ejemplo:</w:t>
      </w:r>
      <w:r w:rsidRPr="00773D08">
        <w:rPr>
          <w:rFonts w:ascii="Tahoma" w:eastAsia="Tahoma" w:hAnsi="Tahoma" w:cs="Tahoma"/>
          <w:color w:val="002060"/>
          <w:sz w:val="24"/>
          <w:szCs w:val="24"/>
        </w:rPr>
        <w:t xml:space="preserve"> </w:t>
      </w:r>
      <w:r w:rsidR="002A0800" w:rsidRPr="00773D08">
        <w:rPr>
          <w:rFonts w:ascii="Tahoma" w:eastAsia="Tahoma" w:hAnsi="Tahoma" w:cs="Tahoma"/>
          <w:color w:val="002060"/>
          <w:sz w:val="24"/>
          <w:szCs w:val="24"/>
        </w:rPr>
        <w:t xml:space="preserve">Color de los ojos, país de nacimiento, marca de </w:t>
      </w:r>
      <w:proofErr w:type="gramStart"/>
      <w:r w:rsidR="002A0800" w:rsidRPr="00773D08">
        <w:rPr>
          <w:rFonts w:ascii="Tahoma" w:eastAsia="Tahoma" w:hAnsi="Tahoma" w:cs="Tahoma"/>
          <w:color w:val="002060"/>
          <w:sz w:val="24"/>
          <w:szCs w:val="24"/>
        </w:rPr>
        <w:t>coche,..</w:t>
      </w:r>
      <w:proofErr w:type="gramEnd"/>
    </w:p>
    <w:p w14:paraId="12BEEDDA" w14:textId="41B77D11" w:rsidR="002A0800" w:rsidRPr="00773D08" w:rsidRDefault="002A0800" w:rsidP="00E97DFE">
      <w:pPr>
        <w:pStyle w:val="Prrafodelista"/>
        <w:ind w:left="2124"/>
        <w:jc w:val="both"/>
        <w:rPr>
          <w:rFonts w:ascii="Tahoma" w:eastAsia="Tahoma" w:hAnsi="Tahoma" w:cs="Tahoma"/>
          <w:color w:val="002060"/>
          <w:sz w:val="24"/>
          <w:szCs w:val="24"/>
        </w:rPr>
      </w:pPr>
    </w:p>
    <w:p w14:paraId="3745C9D8" w14:textId="68ED6811" w:rsidR="002A0800" w:rsidRPr="00773D08" w:rsidRDefault="002A0800" w:rsidP="002A0800">
      <w:pPr>
        <w:pStyle w:val="Prrafodelista"/>
        <w:numPr>
          <w:ilvl w:val="0"/>
          <w:numId w:val="2"/>
        </w:numPr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color w:val="002060"/>
          <w:sz w:val="24"/>
          <w:szCs w:val="24"/>
        </w:rPr>
        <w:t>Cuantitativa discreta</w:t>
      </w:r>
      <w:r w:rsidR="000A733B" w:rsidRPr="00773D08">
        <w:rPr>
          <w:rFonts w:ascii="Tahoma" w:eastAsia="Tahoma" w:hAnsi="Tahoma" w:cs="Tahoma"/>
          <w:color w:val="002060"/>
          <w:sz w:val="24"/>
          <w:szCs w:val="24"/>
        </w:rPr>
        <w:t>: la variable la podemos medir con números. Toma valores</w:t>
      </w:r>
      <w:r w:rsidR="00A5299B" w:rsidRPr="00773D08">
        <w:rPr>
          <w:rFonts w:ascii="Tahoma" w:eastAsia="Tahoma" w:hAnsi="Tahoma" w:cs="Tahoma"/>
          <w:color w:val="002060"/>
          <w:sz w:val="24"/>
          <w:szCs w:val="24"/>
        </w:rPr>
        <w:t xml:space="preserve"> aislados (no pueden tener decimales)</w:t>
      </w:r>
    </w:p>
    <w:p w14:paraId="25D0BB0E" w14:textId="76BE4A56" w:rsidR="00A5299B" w:rsidRPr="00773D08" w:rsidRDefault="00A5299B" w:rsidP="00A5299B">
      <w:pPr>
        <w:pStyle w:val="Prrafodelista"/>
        <w:ind w:left="2124"/>
        <w:jc w:val="both"/>
        <w:rPr>
          <w:rFonts w:ascii="Tahoma" w:eastAsia="Tahoma" w:hAnsi="Tahoma" w:cs="Tahoma"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color w:val="002060"/>
          <w:sz w:val="24"/>
          <w:szCs w:val="24"/>
        </w:rPr>
        <w:t>Ejemplo:</w:t>
      </w:r>
      <w:r w:rsidRPr="00773D08">
        <w:rPr>
          <w:rFonts w:ascii="Tahoma" w:eastAsia="Tahoma" w:hAnsi="Tahoma" w:cs="Tahoma"/>
          <w:color w:val="002060"/>
          <w:sz w:val="24"/>
          <w:szCs w:val="24"/>
        </w:rPr>
        <w:t xml:space="preserve"> Número de hermanos, edad, …</w:t>
      </w:r>
    </w:p>
    <w:p w14:paraId="7D36B03D" w14:textId="3613FCB0" w:rsidR="00A5299B" w:rsidRPr="00773D08" w:rsidRDefault="00A5299B" w:rsidP="00A5299B">
      <w:pPr>
        <w:pStyle w:val="Prrafodelista"/>
        <w:ind w:left="2124"/>
        <w:jc w:val="both"/>
        <w:rPr>
          <w:rFonts w:ascii="Tahoma" w:eastAsia="Tahoma" w:hAnsi="Tahoma" w:cs="Tahoma"/>
          <w:color w:val="002060"/>
          <w:sz w:val="24"/>
          <w:szCs w:val="24"/>
        </w:rPr>
      </w:pPr>
    </w:p>
    <w:p w14:paraId="37D1AE66" w14:textId="4725C730" w:rsidR="00A5299B" w:rsidRPr="00773D08" w:rsidRDefault="00A5299B" w:rsidP="00A5299B">
      <w:pPr>
        <w:pStyle w:val="Prrafodelista"/>
        <w:numPr>
          <w:ilvl w:val="0"/>
          <w:numId w:val="2"/>
        </w:numPr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color w:val="002060"/>
          <w:sz w:val="24"/>
          <w:szCs w:val="24"/>
        </w:rPr>
        <w:t>Cuantitativa contin</w:t>
      </w:r>
      <w:r w:rsidR="00F51868" w:rsidRPr="00773D08">
        <w:rPr>
          <w:rFonts w:ascii="Tahoma" w:eastAsia="Tahoma" w:hAnsi="Tahoma" w:cs="Tahoma"/>
          <w:b/>
          <w:color w:val="002060"/>
          <w:sz w:val="24"/>
          <w:szCs w:val="24"/>
        </w:rPr>
        <w:t>u</w:t>
      </w:r>
      <w:r w:rsidRPr="00773D08">
        <w:rPr>
          <w:rFonts w:ascii="Tahoma" w:eastAsia="Tahoma" w:hAnsi="Tahoma" w:cs="Tahoma"/>
          <w:b/>
          <w:color w:val="002060"/>
          <w:sz w:val="24"/>
          <w:szCs w:val="24"/>
        </w:rPr>
        <w:t>a</w:t>
      </w:r>
      <w:r w:rsidRPr="00773D08">
        <w:rPr>
          <w:rFonts w:ascii="Tahoma" w:eastAsia="Tahoma" w:hAnsi="Tahoma" w:cs="Tahoma"/>
          <w:color w:val="002060"/>
          <w:sz w:val="24"/>
          <w:szCs w:val="24"/>
        </w:rPr>
        <w:t xml:space="preserve">: </w:t>
      </w:r>
      <w:r w:rsidR="00326FBA" w:rsidRPr="00773D08">
        <w:rPr>
          <w:rFonts w:ascii="Tahoma" w:eastAsia="Tahoma" w:hAnsi="Tahoma" w:cs="Tahoma"/>
          <w:color w:val="002060"/>
          <w:sz w:val="24"/>
          <w:szCs w:val="24"/>
        </w:rPr>
        <w:t xml:space="preserve">La variable la podemos medir y puede tener decimales. </w:t>
      </w:r>
    </w:p>
    <w:p w14:paraId="6F0FB17E" w14:textId="028BC024" w:rsidR="00326FBA" w:rsidRPr="00773D08" w:rsidRDefault="00326FBA" w:rsidP="00326FBA">
      <w:pPr>
        <w:pStyle w:val="Prrafodelista"/>
        <w:jc w:val="both"/>
        <w:rPr>
          <w:rFonts w:ascii="Tahoma" w:eastAsia="Tahoma" w:hAnsi="Tahoma" w:cs="Tahoma"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color w:val="002060"/>
          <w:sz w:val="24"/>
          <w:szCs w:val="24"/>
        </w:rPr>
        <w:t xml:space="preserve">                    </w:t>
      </w:r>
      <w:r w:rsidRPr="00773D08">
        <w:rPr>
          <w:rFonts w:ascii="Tahoma" w:eastAsia="Tahoma" w:hAnsi="Tahoma" w:cs="Tahoma"/>
          <w:b/>
          <w:color w:val="002060"/>
          <w:sz w:val="24"/>
          <w:szCs w:val="24"/>
        </w:rPr>
        <w:t>Ejemplo:</w:t>
      </w:r>
      <w:r w:rsidRPr="00773D08">
        <w:rPr>
          <w:rFonts w:ascii="Tahoma" w:eastAsia="Tahoma" w:hAnsi="Tahoma" w:cs="Tahoma"/>
          <w:color w:val="002060"/>
          <w:sz w:val="24"/>
          <w:szCs w:val="24"/>
        </w:rPr>
        <w:t xml:space="preserve"> Peso, </w:t>
      </w:r>
      <w:r w:rsidR="00F51868" w:rsidRPr="00773D08">
        <w:rPr>
          <w:rFonts w:ascii="Tahoma" w:eastAsia="Tahoma" w:hAnsi="Tahoma" w:cs="Tahoma"/>
          <w:color w:val="002060"/>
          <w:sz w:val="24"/>
          <w:szCs w:val="24"/>
        </w:rPr>
        <w:t>altura, duración de una llamada,…</w:t>
      </w:r>
    </w:p>
    <w:p w14:paraId="4656CA51" w14:textId="0A9C69D6" w:rsidR="007405C8" w:rsidRPr="00773D08" w:rsidRDefault="007405C8" w:rsidP="00326FBA">
      <w:pPr>
        <w:pStyle w:val="Prrafodelista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2D94EA25" w14:textId="44E75825" w:rsidR="007405C8" w:rsidRPr="00773D08" w:rsidRDefault="007405C8" w:rsidP="00326FBA">
      <w:pPr>
        <w:pStyle w:val="Prrafodelista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7A2D60F3" w14:textId="39ED3E7E" w:rsidR="007405C8" w:rsidRPr="00773D08" w:rsidRDefault="007405C8" w:rsidP="00326FBA">
      <w:pPr>
        <w:pStyle w:val="Prrafodelista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5D83371F" w14:textId="6883D848" w:rsidR="007405C8" w:rsidRPr="00773D08" w:rsidRDefault="00C83F64" w:rsidP="00611AA5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Ejemplo: </w:t>
      </w:r>
      <w:r w:rsidR="00385C47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En un centro escolar de 750 alumnos se va a llevar a cabo una encuesta a 150 alumnos</w:t>
      </w:r>
      <w:r w:rsidR="00057DE6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sobre </w:t>
      </w:r>
      <w:r w:rsidR="00370A2F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su deporte preferido</w:t>
      </w:r>
      <w:r w:rsidR="00057DE6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. </w:t>
      </w:r>
      <w:r w:rsidR="00A50069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Identifica </w:t>
      </w:r>
      <w:r w:rsidR="00370A2F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población, muestra, individuos, tipo de variable</w:t>
      </w:r>
      <w:r w:rsidR="00923434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.</w:t>
      </w:r>
    </w:p>
    <w:p w14:paraId="250D2570" w14:textId="04620704" w:rsidR="00923434" w:rsidRPr="00773D08" w:rsidRDefault="00923434" w:rsidP="00611AA5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3FB3E950" w14:textId="4B0B5823" w:rsidR="00923434" w:rsidRPr="00773D08" w:rsidRDefault="002C6208" w:rsidP="00611AA5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Población: 750 alumnos</w:t>
      </w:r>
    </w:p>
    <w:p w14:paraId="0D41247D" w14:textId="1C954C56" w:rsidR="002C6208" w:rsidRPr="00773D08" w:rsidRDefault="002C6208" w:rsidP="00611AA5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Muestra: 150 alumnos encuestados</w:t>
      </w:r>
    </w:p>
    <w:p w14:paraId="269E34D1" w14:textId="697B4EB1" w:rsidR="002C6208" w:rsidRPr="00773D08" w:rsidRDefault="002C6208" w:rsidP="00611AA5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Variable: Cualitativa. Deporte preferido.</w:t>
      </w:r>
    </w:p>
    <w:p w14:paraId="3A86C50D" w14:textId="3DC3DCC9" w:rsidR="00611AA5" w:rsidRPr="00773D08" w:rsidRDefault="00611AA5" w:rsidP="00611AA5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Individuos: Cada uno de los alumnos del centro.</w:t>
      </w:r>
    </w:p>
    <w:p w14:paraId="1DF9CF35" w14:textId="7345AC0B" w:rsidR="00611AA5" w:rsidRPr="00773D08" w:rsidRDefault="00611AA5" w:rsidP="00326FBA">
      <w:pPr>
        <w:pStyle w:val="Prrafodelista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49668DEE" w14:textId="479AC68A" w:rsidR="00326FBA" w:rsidRPr="00773D08" w:rsidRDefault="00326FBA" w:rsidP="00326FBA">
      <w:pPr>
        <w:ind w:left="2124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13438830" w14:textId="6B8EBFC0" w:rsidR="0070063B" w:rsidRPr="00773D08" w:rsidRDefault="4B34103B" w:rsidP="00DC02BE">
      <w:pPr>
        <w:pStyle w:val="Prrafodelista"/>
        <w:numPr>
          <w:ilvl w:val="0"/>
          <w:numId w:val="3"/>
        </w:numPr>
        <w:jc w:val="both"/>
        <w:rPr>
          <w:rFonts w:ascii="Tahoma" w:eastAsia="Tahoma" w:hAnsi="Tahoma" w:cs="Tahoma"/>
          <w:b/>
          <w:bCs/>
          <w:color w:val="002060"/>
          <w:sz w:val="24"/>
          <w:szCs w:val="24"/>
          <w:u w:val="single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  <w:u w:val="single"/>
        </w:rPr>
        <w:lastRenderedPageBreak/>
        <w:t>TABLAS DE FRECUENCIAS DE VARIABLE CUANTITATIVA DISCRETA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08"/>
        <w:gridCol w:w="1512"/>
        <w:gridCol w:w="1465"/>
        <w:gridCol w:w="1478"/>
        <w:gridCol w:w="1531"/>
        <w:gridCol w:w="1422"/>
      </w:tblGrid>
      <w:tr w:rsidR="00773D08" w:rsidRPr="00773D08" w14:paraId="06065609" w14:textId="353A339E" w:rsidTr="0F8C1808">
        <w:tc>
          <w:tcPr>
            <w:tcW w:w="1608" w:type="dxa"/>
          </w:tcPr>
          <w:p w14:paraId="3B009CAD" w14:textId="13AD3E70" w:rsidR="00022220" w:rsidRPr="00773D08" w:rsidRDefault="00022220" w:rsidP="002B379D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x</w:t>
            </w: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512" w:type="dxa"/>
          </w:tcPr>
          <w:p w14:paraId="218763C7" w14:textId="510089AC" w:rsidR="00022220" w:rsidRPr="00773D08" w:rsidRDefault="00022220" w:rsidP="002B379D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f</w:t>
            </w: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465" w:type="dxa"/>
          </w:tcPr>
          <w:p w14:paraId="620B9558" w14:textId="7EB35A12" w:rsidR="00022220" w:rsidRPr="00773D08" w:rsidRDefault="00022220" w:rsidP="002B379D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F</w:t>
            </w: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478" w:type="dxa"/>
          </w:tcPr>
          <w:p w14:paraId="716D38D1" w14:textId="17CF7071" w:rsidR="00022220" w:rsidRPr="00773D08" w:rsidRDefault="0F8C1808" w:rsidP="0F8C1808">
            <w:pPr>
              <w:spacing w:line="259" w:lineRule="auto"/>
              <w:jc w:val="center"/>
              <w:rPr>
                <w:rFonts w:ascii="Tahoma" w:eastAsia="Tahoma" w:hAnsi="Tahoma" w:cs="Tahoma"/>
                <w:b/>
                <w:bCs/>
                <w:color w:val="002060"/>
                <w:vertAlign w:val="subscript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</w:rPr>
              <w:t>h</w:t>
            </w:r>
            <w:r w:rsidRPr="00773D08">
              <w:rPr>
                <w:rFonts w:ascii="Tahoma" w:eastAsia="Tahoma" w:hAnsi="Tahoma" w:cs="Tahoma"/>
                <w:b/>
                <w:bCs/>
                <w:color w:val="002060"/>
                <w:vertAlign w:val="subscript"/>
              </w:rPr>
              <w:t>i</w:t>
            </w:r>
          </w:p>
        </w:tc>
        <w:tc>
          <w:tcPr>
            <w:tcW w:w="1531" w:type="dxa"/>
          </w:tcPr>
          <w:p w14:paraId="0629A0B1" w14:textId="55C2EFBE" w:rsidR="00022220" w:rsidRPr="00773D08" w:rsidRDefault="00022220" w:rsidP="002B379D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%</w:t>
            </w:r>
          </w:p>
        </w:tc>
        <w:tc>
          <w:tcPr>
            <w:tcW w:w="1422" w:type="dxa"/>
          </w:tcPr>
          <w:p w14:paraId="14DB0C38" w14:textId="28E24E2B" w:rsidR="00022220" w:rsidRPr="00773D08" w:rsidRDefault="00022220" w:rsidP="002B379D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</w:pPr>
            <w:proofErr w:type="spellStart"/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x</w:t>
            </w: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  <w:t>i</w:t>
            </w:r>
            <w:r w:rsidR="0046124D"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  <w:t>·</w:t>
            </w:r>
            <w:r w:rsidR="0046124D"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f</w:t>
            </w:r>
            <w:r w:rsidR="0046124D"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  <w:t>i</w:t>
            </w:r>
            <w:proofErr w:type="spellEnd"/>
          </w:p>
        </w:tc>
      </w:tr>
      <w:tr w:rsidR="00773D08" w:rsidRPr="00773D08" w14:paraId="19B8F4F5" w14:textId="20CEB552" w:rsidTr="0F8C1808">
        <w:tc>
          <w:tcPr>
            <w:tcW w:w="1608" w:type="dxa"/>
          </w:tcPr>
          <w:p w14:paraId="3C1F3F6F" w14:textId="77777777" w:rsidR="00022220" w:rsidRPr="00773D08" w:rsidRDefault="00022220" w:rsidP="00F54B68">
            <w:pPr>
              <w:jc w:val="both"/>
              <w:rPr>
                <w:rFonts w:ascii="Tahoma" w:eastAsia="Tahoma" w:hAnsi="Tahoma" w:cs="Tahoma"/>
                <w:bCs/>
                <w:color w:val="002060"/>
                <w:sz w:val="24"/>
                <w:szCs w:val="24"/>
              </w:rPr>
            </w:pPr>
          </w:p>
        </w:tc>
        <w:tc>
          <w:tcPr>
            <w:tcW w:w="1512" w:type="dxa"/>
          </w:tcPr>
          <w:p w14:paraId="15D14697" w14:textId="77777777" w:rsidR="00022220" w:rsidRPr="00773D08" w:rsidRDefault="00022220" w:rsidP="00F54B68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465" w:type="dxa"/>
          </w:tcPr>
          <w:p w14:paraId="188DCA5A" w14:textId="77777777" w:rsidR="00022220" w:rsidRPr="00773D08" w:rsidRDefault="00022220" w:rsidP="00F54B68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478" w:type="dxa"/>
          </w:tcPr>
          <w:p w14:paraId="12989AB7" w14:textId="77777777" w:rsidR="00022220" w:rsidRPr="00773D08" w:rsidRDefault="00022220" w:rsidP="00F54B68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531" w:type="dxa"/>
          </w:tcPr>
          <w:p w14:paraId="037424EB" w14:textId="77777777" w:rsidR="00022220" w:rsidRPr="00773D08" w:rsidRDefault="00022220" w:rsidP="00F54B68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422" w:type="dxa"/>
          </w:tcPr>
          <w:p w14:paraId="350EC289" w14:textId="77777777" w:rsidR="00022220" w:rsidRPr="00773D08" w:rsidRDefault="00022220" w:rsidP="00F54B68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</w:tr>
      <w:tr w:rsidR="00773D08" w:rsidRPr="00773D08" w14:paraId="4B4371D6" w14:textId="2225EE7D" w:rsidTr="0F8C1808">
        <w:tc>
          <w:tcPr>
            <w:tcW w:w="1608" w:type="dxa"/>
          </w:tcPr>
          <w:p w14:paraId="48306855" w14:textId="77777777" w:rsidR="00022220" w:rsidRPr="00773D08" w:rsidRDefault="00022220" w:rsidP="00F54B68">
            <w:pPr>
              <w:jc w:val="both"/>
              <w:rPr>
                <w:rFonts w:ascii="Tahoma" w:eastAsia="Tahoma" w:hAnsi="Tahoma" w:cs="Tahoma"/>
                <w:bCs/>
                <w:color w:val="002060"/>
                <w:sz w:val="24"/>
                <w:szCs w:val="24"/>
              </w:rPr>
            </w:pPr>
          </w:p>
        </w:tc>
        <w:tc>
          <w:tcPr>
            <w:tcW w:w="1512" w:type="dxa"/>
          </w:tcPr>
          <w:p w14:paraId="041F5B0D" w14:textId="77777777" w:rsidR="00022220" w:rsidRPr="00773D08" w:rsidRDefault="00022220" w:rsidP="00F54B68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465" w:type="dxa"/>
          </w:tcPr>
          <w:p w14:paraId="41F4B0DA" w14:textId="77777777" w:rsidR="00022220" w:rsidRPr="00773D08" w:rsidRDefault="00022220" w:rsidP="00F54B68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478" w:type="dxa"/>
          </w:tcPr>
          <w:p w14:paraId="63317EB3" w14:textId="77777777" w:rsidR="00022220" w:rsidRPr="00773D08" w:rsidRDefault="00022220" w:rsidP="00F54B68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531" w:type="dxa"/>
          </w:tcPr>
          <w:p w14:paraId="7CD67B41" w14:textId="77777777" w:rsidR="00022220" w:rsidRPr="00773D08" w:rsidRDefault="00022220" w:rsidP="00F54B68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422" w:type="dxa"/>
          </w:tcPr>
          <w:p w14:paraId="243AF440" w14:textId="77777777" w:rsidR="00022220" w:rsidRPr="00773D08" w:rsidRDefault="00022220" w:rsidP="00F54B68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</w:tr>
      <w:tr w:rsidR="00773D08" w:rsidRPr="00773D08" w14:paraId="0FA42535" w14:textId="67747A43" w:rsidTr="0F8C1808">
        <w:tc>
          <w:tcPr>
            <w:tcW w:w="1608" w:type="dxa"/>
          </w:tcPr>
          <w:p w14:paraId="0E04BE7F" w14:textId="77777777" w:rsidR="00022220" w:rsidRPr="00773D08" w:rsidRDefault="00022220" w:rsidP="00F54B68">
            <w:pPr>
              <w:jc w:val="both"/>
              <w:rPr>
                <w:rFonts w:ascii="Tahoma" w:eastAsia="Tahoma" w:hAnsi="Tahoma" w:cs="Tahoma"/>
                <w:bCs/>
                <w:color w:val="002060"/>
                <w:sz w:val="24"/>
                <w:szCs w:val="24"/>
              </w:rPr>
            </w:pPr>
          </w:p>
        </w:tc>
        <w:tc>
          <w:tcPr>
            <w:tcW w:w="1512" w:type="dxa"/>
          </w:tcPr>
          <w:p w14:paraId="670CB8C5" w14:textId="77777777" w:rsidR="00022220" w:rsidRPr="00773D08" w:rsidRDefault="00022220" w:rsidP="00F54B68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465" w:type="dxa"/>
          </w:tcPr>
          <w:p w14:paraId="6E1944F7" w14:textId="77777777" w:rsidR="00022220" w:rsidRPr="00773D08" w:rsidRDefault="00022220" w:rsidP="00F54B68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478" w:type="dxa"/>
          </w:tcPr>
          <w:p w14:paraId="5A77AB0B" w14:textId="77777777" w:rsidR="00022220" w:rsidRPr="00773D08" w:rsidRDefault="00022220" w:rsidP="00F54B68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531" w:type="dxa"/>
          </w:tcPr>
          <w:p w14:paraId="3BE9B3D1" w14:textId="77777777" w:rsidR="00022220" w:rsidRPr="00773D08" w:rsidRDefault="00022220" w:rsidP="00F54B68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422" w:type="dxa"/>
          </w:tcPr>
          <w:p w14:paraId="7A8343D0" w14:textId="77777777" w:rsidR="00022220" w:rsidRPr="00773D08" w:rsidRDefault="00022220" w:rsidP="00F54B68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</w:tr>
      <w:tr w:rsidR="00022220" w:rsidRPr="00773D08" w14:paraId="59FE270C" w14:textId="653C3F66" w:rsidTr="0F8C1808">
        <w:tc>
          <w:tcPr>
            <w:tcW w:w="1608" w:type="dxa"/>
          </w:tcPr>
          <w:p w14:paraId="679A2D93" w14:textId="0D4A7D9A" w:rsidR="00022220" w:rsidRPr="00773D08" w:rsidRDefault="00022220" w:rsidP="00F54B68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TOTAL</w:t>
            </w:r>
          </w:p>
        </w:tc>
        <w:tc>
          <w:tcPr>
            <w:tcW w:w="1512" w:type="dxa"/>
          </w:tcPr>
          <w:p w14:paraId="20D340B0" w14:textId="7709B54D" w:rsidR="00022220" w:rsidRPr="00773D08" w:rsidRDefault="00022220" w:rsidP="00F54B68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N=</w:t>
            </w:r>
          </w:p>
        </w:tc>
        <w:tc>
          <w:tcPr>
            <w:tcW w:w="1465" w:type="dxa"/>
          </w:tcPr>
          <w:p w14:paraId="63656312" w14:textId="77777777" w:rsidR="00022220" w:rsidRPr="00773D08" w:rsidRDefault="00022220" w:rsidP="00F54B68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4396A027" w14:textId="4A7D3D63" w:rsidR="00022220" w:rsidRPr="00773D08" w:rsidRDefault="00022220" w:rsidP="002B379D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14:paraId="048AC041" w14:textId="4EDEA00F" w:rsidR="00022220" w:rsidRPr="00773D08" w:rsidRDefault="00022220" w:rsidP="002B379D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422" w:type="dxa"/>
          </w:tcPr>
          <w:p w14:paraId="53592969" w14:textId="77777777" w:rsidR="00022220" w:rsidRPr="00773D08" w:rsidRDefault="00022220" w:rsidP="002B379D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76B5A34F" w14:textId="42E57CF6" w:rsidR="00821F85" w:rsidRPr="00773D08" w:rsidRDefault="00821F85" w:rsidP="00F54B68">
      <w:pPr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78F7CE38" w14:textId="1388AFA6" w:rsidR="00FA11DE" w:rsidRPr="00773D08" w:rsidRDefault="00FA11DE" w:rsidP="00F54B68">
      <w:pPr>
        <w:jc w:val="both"/>
        <w:rPr>
          <w:rFonts w:ascii="Tahoma" w:eastAsia="Tahoma" w:hAnsi="Tahoma" w:cs="Tahoma"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X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  <w:vertAlign w:val="subscript"/>
        </w:rPr>
        <w:t>i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: </w:t>
      </w:r>
      <w:r w:rsidRPr="00773D08">
        <w:rPr>
          <w:rFonts w:ascii="Tahoma" w:eastAsia="Tahoma" w:hAnsi="Tahoma" w:cs="Tahoma"/>
          <w:bCs/>
          <w:color w:val="002060"/>
          <w:sz w:val="24"/>
          <w:szCs w:val="24"/>
        </w:rPr>
        <w:t>Los valores que toma la variable estadística. Lo ordenaremos de menor a mayor.</w:t>
      </w:r>
    </w:p>
    <w:p w14:paraId="7DC7291A" w14:textId="0794578D" w:rsidR="00FA11DE" w:rsidRPr="00773D08" w:rsidRDefault="00FA11DE" w:rsidP="00FA11DE">
      <w:pPr>
        <w:jc w:val="both"/>
        <w:rPr>
          <w:rFonts w:ascii="Tahoma" w:eastAsia="Tahoma" w:hAnsi="Tahoma" w:cs="Tahoma"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f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  <w:vertAlign w:val="subscript"/>
        </w:rPr>
        <w:t>i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: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  <w:u w:val="single"/>
        </w:rPr>
        <w:t>Frecuencia absoluta</w:t>
      </w:r>
      <w:r w:rsidRPr="00773D08">
        <w:rPr>
          <w:rFonts w:ascii="Tahoma" w:eastAsia="Tahoma" w:hAnsi="Tahoma" w:cs="Tahoma"/>
          <w:bCs/>
          <w:color w:val="002060"/>
          <w:sz w:val="24"/>
          <w:szCs w:val="24"/>
        </w:rPr>
        <w:t xml:space="preserve">: </w:t>
      </w:r>
      <w:r w:rsidR="00CF7AD1" w:rsidRPr="00773D08">
        <w:rPr>
          <w:rFonts w:ascii="Tahoma" w:eastAsia="Tahoma" w:hAnsi="Tahoma" w:cs="Tahoma"/>
          <w:bCs/>
          <w:color w:val="002060"/>
          <w:sz w:val="24"/>
          <w:szCs w:val="24"/>
        </w:rPr>
        <w:t>Número de veces que aparece cada valor (X</w:t>
      </w:r>
      <w:r w:rsidR="00CF7AD1" w:rsidRPr="00773D08">
        <w:rPr>
          <w:rFonts w:ascii="Tahoma" w:eastAsia="Tahoma" w:hAnsi="Tahoma" w:cs="Tahoma"/>
          <w:bCs/>
          <w:color w:val="002060"/>
          <w:sz w:val="24"/>
          <w:szCs w:val="24"/>
          <w:vertAlign w:val="subscript"/>
        </w:rPr>
        <w:t>i</w:t>
      </w:r>
      <w:r w:rsidR="00CF7AD1" w:rsidRPr="00773D08">
        <w:rPr>
          <w:rFonts w:ascii="Tahoma" w:eastAsia="Tahoma" w:hAnsi="Tahoma" w:cs="Tahoma"/>
          <w:bCs/>
          <w:color w:val="002060"/>
          <w:sz w:val="24"/>
          <w:szCs w:val="24"/>
        </w:rPr>
        <w:t>) de la variable.</w:t>
      </w:r>
      <w:r w:rsidR="0018661E" w:rsidRPr="00773D08">
        <w:rPr>
          <w:rFonts w:ascii="Tahoma" w:eastAsia="Tahoma" w:hAnsi="Tahoma" w:cs="Tahoma"/>
          <w:bCs/>
          <w:color w:val="002060"/>
          <w:sz w:val="24"/>
          <w:szCs w:val="24"/>
        </w:rPr>
        <w:t xml:space="preserve"> </w:t>
      </w:r>
      <w:r w:rsidR="00CA1A9A" w:rsidRPr="00773D08">
        <w:rPr>
          <w:rFonts w:ascii="Tahoma" w:eastAsia="Tahoma" w:hAnsi="Tahoma" w:cs="Tahoma"/>
          <w:bCs/>
          <w:color w:val="002060"/>
          <w:sz w:val="24"/>
          <w:szCs w:val="24"/>
        </w:rPr>
        <w:t>(ejemplo la nota 7 aparece 4 veces)</w:t>
      </w:r>
    </w:p>
    <w:p w14:paraId="60EF6DC0" w14:textId="73696558" w:rsidR="0018661E" w:rsidRPr="00773D08" w:rsidRDefault="4B34103B" w:rsidP="4B34103B">
      <w:pPr>
        <w:jc w:val="both"/>
        <w:rPr>
          <w:rFonts w:ascii="Tahoma" w:eastAsia="Tahoma" w:hAnsi="Tahoma" w:cs="Tahoma"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color w:val="002060"/>
          <w:sz w:val="24"/>
          <w:szCs w:val="24"/>
        </w:rPr>
        <w:t xml:space="preserve">La suma de </w:t>
      </w:r>
      <w:proofErr w:type="gramStart"/>
      <w:r w:rsidRPr="00773D08">
        <w:rPr>
          <w:rFonts w:ascii="Tahoma" w:eastAsia="Tahoma" w:hAnsi="Tahoma" w:cs="Tahoma"/>
          <w:color w:val="002060"/>
          <w:sz w:val="24"/>
          <w:szCs w:val="24"/>
        </w:rPr>
        <w:t>todas las f</w:t>
      </w:r>
      <w:r w:rsidRPr="00773D08">
        <w:rPr>
          <w:rFonts w:ascii="Tahoma" w:eastAsia="Tahoma" w:hAnsi="Tahoma" w:cs="Tahoma"/>
          <w:color w:val="002060"/>
          <w:sz w:val="24"/>
          <w:szCs w:val="24"/>
          <w:vertAlign w:val="subscript"/>
        </w:rPr>
        <w:t>i</w:t>
      </w:r>
      <w:proofErr w:type="gramEnd"/>
      <w:r w:rsidRPr="00773D08">
        <w:rPr>
          <w:rFonts w:ascii="Tahoma" w:eastAsia="Tahoma" w:hAnsi="Tahoma" w:cs="Tahoma"/>
          <w:color w:val="002060"/>
          <w:sz w:val="24"/>
          <w:szCs w:val="24"/>
        </w:rPr>
        <w:t xml:space="preserve"> es igual al </w:t>
      </w:r>
      <w:proofErr w:type="spellStart"/>
      <w:r w:rsidRPr="00773D08">
        <w:rPr>
          <w:rFonts w:ascii="Tahoma" w:eastAsia="Tahoma" w:hAnsi="Tahoma" w:cs="Tahoma"/>
          <w:color w:val="002060"/>
          <w:sz w:val="24"/>
          <w:szCs w:val="24"/>
        </w:rPr>
        <w:t>nº</w:t>
      </w:r>
      <w:proofErr w:type="spellEnd"/>
      <w:r w:rsidRPr="00773D08">
        <w:rPr>
          <w:rFonts w:ascii="Tahoma" w:eastAsia="Tahoma" w:hAnsi="Tahoma" w:cs="Tahoma"/>
          <w:color w:val="002060"/>
          <w:sz w:val="24"/>
          <w:szCs w:val="24"/>
        </w:rPr>
        <w:t xml:space="preserve"> total de datos recogidos, lo llamaremos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N</w:t>
      </w:r>
    </w:p>
    <w:p w14:paraId="70F775B1" w14:textId="77777777" w:rsidR="001557A7" w:rsidRPr="00773D08" w:rsidRDefault="00CA1A9A" w:rsidP="00FA11DE">
      <w:pPr>
        <w:jc w:val="both"/>
        <w:rPr>
          <w:rFonts w:ascii="Tahoma" w:eastAsia="Tahoma" w:hAnsi="Tahoma" w:cs="Tahoma"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F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  <w:vertAlign w:val="subscript"/>
        </w:rPr>
        <w:t>i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: </w:t>
      </w:r>
      <w:r w:rsidR="00753D6A" w:rsidRPr="00773D08">
        <w:rPr>
          <w:rFonts w:ascii="Tahoma" w:eastAsia="Tahoma" w:hAnsi="Tahoma" w:cs="Tahoma"/>
          <w:b/>
          <w:bCs/>
          <w:color w:val="002060"/>
          <w:sz w:val="24"/>
          <w:szCs w:val="24"/>
          <w:u w:val="single"/>
        </w:rPr>
        <w:t xml:space="preserve">Frecuencia absoluta acumulada: </w:t>
      </w:r>
      <w:r w:rsidR="007E28B1" w:rsidRPr="00773D08">
        <w:rPr>
          <w:rFonts w:ascii="Tahoma" w:eastAsia="Tahoma" w:hAnsi="Tahoma" w:cs="Tahoma"/>
          <w:bCs/>
          <w:color w:val="002060"/>
          <w:sz w:val="24"/>
          <w:szCs w:val="24"/>
        </w:rPr>
        <w:t xml:space="preserve">Suma de todas las frecuencias absolutas de los valores menores o iguales a </w:t>
      </w:r>
      <w:r w:rsidR="001557A7" w:rsidRPr="00773D08">
        <w:rPr>
          <w:rFonts w:ascii="Tahoma" w:eastAsia="Tahoma" w:hAnsi="Tahoma" w:cs="Tahoma"/>
          <w:bCs/>
          <w:color w:val="002060"/>
          <w:sz w:val="24"/>
          <w:szCs w:val="24"/>
        </w:rPr>
        <w:t>dicho valor.</w:t>
      </w:r>
    </w:p>
    <w:p w14:paraId="3EE9FDEA" w14:textId="331D5025" w:rsidR="00CF7AD1" w:rsidRPr="00773D08" w:rsidRDefault="001557A7" w:rsidP="00FA11DE">
      <w:pPr>
        <w:jc w:val="both"/>
        <w:rPr>
          <w:rFonts w:ascii="Tahoma" w:eastAsia="Tahoma" w:hAnsi="Tahoma" w:cs="Tahoma"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h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  <w:vertAlign w:val="subscript"/>
        </w:rPr>
        <w:t>i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: </w:t>
      </w:r>
      <w:r w:rsidR="00306B9C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Frecuencia relativa: </w:t>
      </w:r>
      <w:r w:rsidR="00306B9C" w:rsidRPr="00773D08">
        <w:rPr>
          <w:rFonts w:ascii="Tahoma" w:eastAsia="Tahoma" w:hAnsi="Tahoma" w:cs="Tahoma"/>
          <w:bCs/>
          <w:color w:val="002060"/>
          <w:sz w:val="24"/>
          <w:szCs w:val="24"/>
        </w:rPr>
        <w:t>División entre frecuencia absoluta y número total de datos (</w:t>
      </w:r>
      <w:r w:rsidR="00CA1A9A" w:rsidRPr="00773D08">
        <w:rPr>
          <w:rFonts w:ascii="Tahoma" w:eastAsia="Tahoma" w:hAnsi="Tahoma" w:cs="Tahoma"/>
          <w:bCs/>
          <w:color w:val="002060"/>
          <w:sz w:val="24"/>
          <w:szCs w:val="24"/>
        </w:rPr>
        <w:t xml:space="preserve"> </w:t>
      </w:r>
      <w:r w:rsidR="00EC38E1" w:rsidRPr="00773D08">
        <w:rPr>
          <w:rFonts w:ascii="Tahoma" w:eastAsia="Tahoma" w:hAnsi="Tahoma" w:cs="Tahoma"/>
          <w:bCs/>
          <w:color w:val="002060"/>
          <w:sz w:val="24"/>
          <w:szCs w:val="24"/>
        </w:rPr>
        <w:t>h</w:t>
      </w:r>
      <w:r w:rsidR="00EC38E1" w:rsidRPr="00773D08">
        <w:rPr>
          <w:rFonts w:ascii="Tahoma" w:eastAsia="Tahoma" w:hAnsi="Tahoma" w:cs="Tahoma"/>
          <w:bCs/>
          <w:color w:val="002060"/>
          <w:sz w:val="24"/>
          <w:szCs w:val="24"/>
          <w:vertAlign w:val="subscript"/>
        </w:rPr>
        <w:t>i</w:t>
      </w:r>
      <w:r w:rsidR="00486B33" w:rsidRPr="00773D08">
        <w:rPr>
          <w:rFonts w:ascii="Tahoma" w:eastAsia="Tahoma" w:hAnsi="Tahoma" w:cs="Tahoma"/>
          <w:bCs/>
          <w:color w:val="002060"/>
          <w:sz w:val="24"/>
          <w:szCs w:val="24"/>
          <w:vertAlign w:val="subscript"/>
        </w:rPr>
        <w:t xml:space="preserve"> </w:t>
      </w:r>
      <w:r w:rsidR="00EC38E1" w:rsidRPr="00773D08">
        <w:rPr>
          <w:rFonts w:ascii="Tahoma" w:eastAsia="Tahoma" w:hAnsi="Tahoma" w:cs="Tahoma"/>
          <w:bCs/>
          <w:color w:val="002060"/>
          <w:sz w:val="24"/>
          <w:szCs w:val="24"/>
          <w:vertAlign w:val="subscript"/>
        </w:rPr>
        <w:t>=</w:t>
      </w:r>
      <w:r w:rsidR="00CA1A9A" w:rsidRPr="00773D08">
        <w:rPr>
          <w:rFonts w:ascii="Tahoma" w:eastAsia="Tahoma" w:hAnsi="Tahoma" w:cs="Tahoma"/>
          <w:bCs/>
          <w:color w:val="002060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="Tahoma" w:hAnsi="Cambria Math" w:cs="Tahoma"/>
                <w:bCs/>
                <w:i/>
                <w:color w:val="00206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ahoma" w:hAnsi="Cambria Math" w:cs="Tahoma"/>
                <w:color w:val="002060"/>
                <w:sz w:val="24"/>
                <w:szCs w:val="24"/>
              </w:rPr>
              <m:t>fi</m:t>
            </m:r>
          </m:num>
          <m:den>
            <m:r>
              <m:rPr>
                <m:sty m:val="p"/>
              </m:rPr>
              <w:rPr>
                <w:rFonts w:ascii="Cambria Math" w:eastAsia="Tahoma" w:hAnsi="Cambria Math" w:cs="Tahoma"/>
                <w:color w:val="002060"/>
                <w:sz w:val="24"/>
                <w:szCs w:val="24"/>
              </w:rPr>
              <m:t>N</m:t>
            </m:r>
          </m:den>
        </m:f>
      </m:oMath>
      <w:r w:rsidR="00486B33" w:rsidRPr="00773D08">
        <w:rPr>
          <w:rFonts w:ascii="Tahoma" w:eastAsia="Tahoma" w:hAnsi="Tahoma" w:cs="Tahoma"/>
          <w:bCs/>
          <w:color w:val="002060"/>
          <w:sz w:val="24"/>
          <w:szCs w:val="24"/>
        </w:rPr>
        <w:t xml:space="preserve"> )</w:t>
      </w:r>
    </w:p>
    <w:p w14:paraId="06987C67" w14:textId="27A0166C" w:rsidR="00A107DC" w:rsidRPr="00773D08" w:rsidRDefault="00A107DC" w:rsidP="00FA11DE">
      <w:pPr>
        <w:jc w:val="both"/>
        <w:rPr>
          <w:rFonts w:ascii="Tahoma" w:eastAsia="Tahoma" w:hAnsi="Tahoma" w:cs="Tahoma"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%: Porcentaje que corresponde a cada valor</w:t>
      </w:r>
      <w:r w:rsidRPr="00773D08">
        <w:rPr>
          <w:rFonts w:ascii="Tahoma" w:eastAsia="Tahoma" w:hAnsi="Tahoma" w:cs="Tahoma"/>
          <w:bCs/>
          <w:color w:val="002060"/>
          <w:sz w:val="24"/>
          <w:szCs w:val="24"/>
        </w:rPr>
        <w:t>. Lo calculamos multiplicando frecuencia relativa por 100.</w:t>
      </w:r>
    </w:p>
    <w:p w14:paraId="4388E61B" w14:textId="61275507" w:rsidR="009C749B" w:rsidRPr="00773D08" w:rsidRDefault="00895960" w:rsidP="00FA11DE">
      <w:pPr>
        <w:jc w:val="both"/>
        <w:rPr>
          <w:rFonts w:ascii="Tahoma" w:eastAsia="Tahoma" w:hAnsi="Tahoma" w:cs="Tahoma"/>
          <w:bCs/>
          <w:color w:val="002060"/>
          <w:sz w:val="24"/>
          <w:szCs w:val="24"/>
        </w:rPr>
      </w:pPr>
      <w:proofErr w:type="spellStart"/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x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  <w:vertAlign w:val="subscript"/>
        </w:rPr>
        <w:t>i·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f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  <w:vertAlign w:val="subscript"/>
        </w:rPr>
        <w:t>i</w:t>
      </w:r>
      <w:proofErr w:type="spellEnd"/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: </w:t>
      </w:r>
      <w:r w:rsidRPr="00773D08">
        <w:rPr>
          <w:rFonts w:ascii="Tahoma" w:eastAsia="Tahoma" w:hAnsi="Tahoma" w:cs="Tahoma"/>
          <w:bCs/>
          <w:color w:val="002060"/>
          <w:sz w:val="24"/>
          <w:szCs w:val="24"/>
        </w:rPr>
        <w:t xml:space="preserve"> Suma de cada valor por su frecuencia absoluta</w:t>
      </w:r>
    </w:p>
    <w:p w14:paraId="3CF5D099" w14:textId="77777777" w:rsidR="00DC02BE" w:rsidRPr="00773D08" w:rsidRDefault="00DC02BE" w:rsidP="00FA11DE">
      <w:pPr>
        <w:jc w:val="both"/>
        <w:rPr>
          <w:rFonts w:ascii="Tahoma" w:eastAsia="Tahoma" w:hAnsi="Tahoma" w:cs="Tahoma"/>
          <w:bCs/>
          <w:color w:val="002060"/>
          <w:sz w:val="24"/>
          <w:szCs w:val="24"/>
        </w:rPr>
      </w:pPr>
    </w:p>
    <w:p w14:paraId="23CB21E7" w14:textId="6AA57117" w:rsidR="009C749B" w:rsidRPr="00773D08" w:rsidRDefault="009C749B" w:rsidP="00DC02BE">
      <w:pPr>
        <w:pStyle w:val="Prrafodelista"/>
        <w:numPr>
          <w:ilvl w:val="0"/>
          <w:numId w:val="3"/>
        </w:numPr>
        <w:jc w:val="both"/>
        <w:rPr>
          <w:rFonts w:ascii="Tahoma" w:eastAsia="Tahoma" w:hAnsi="Tahoma" w:cs="Tahoma"/>
          <w:b/>
          <w:bCs/>
          <w:color w:val="002060"/>
          <w:sz w:val="24"/>
          <w:szCs w:val="24"/>
          <w:u w:val="single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  <w:u w:val="single"/>
        </w:rPr>
        <w:t>PARÁMETROS ESTADÍSTICOS</w:t>
      </w:r>
      <w:r w:rsidR="00246EFC" w:rsidRPr="00773D08">
        <w:rPr>
          <w:rFonts w:ascii="Tahoma" w:eastAsia="Tahoma" w:hAnsi="Tahoma" w:cs="Tahoma"/>
          <w:b/>
          <w:bCs/>
          <w:color w:val="002060"/>
          <w:sz w:val="24"/>
          <w:szCs w:val="24"/>
          <w:u w:val="single"/>
        </w:rPr>
        <w:t xml:space="preserve"> DE CUANTITATIVA DISCRETA</w:t>
      </w:r>
    </w:p>
    <w:p w14:paraId="67F06F25" w14:textId="77777777" w:rsidR="0097644B" w:rsidRPr="00773D08" w:rsidRDefault="0097644B" w:rsidP="0097644B">
      <w:pPr>
        <w:pStyle w:val="Prrafodelista"/>
        <w:jc w:val="both"/>
        <w:rPr>
          <w:rFonts w:ascii="Tahoma" w:eastAsia="Tahoma" w:hAnsi="Tahoma" w:cs="Tahoma"/>
          <w:b/>
          <w:bCs/>
          <w:color w:val="002060"/>
          <w:sz w:val="24"/>
          <w:szCs w:val="24"/>
          <w:u w:val="single"/>
        </w:rPr>
      </w:pPr>
    </w:p>
    <w:p w14:paraId="11DBC715" w14:textId="4EB75785" w:rsidR="00A35428" w:rsidRPr="00773D08" w:rsidRDefault="00246EFC" w:rsidP="0097644B">
      <w:pPr>
        <w:pStyle w:val="Prrafodelista"/>
        <w:numPr>
          <w:ilvl w:val="0"/>
          <w:numId w:val="1"/>
        </w:numPr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MEDIA ARITMÉTICA: </w:t>
      </w:r>
      <w:r w:rsidR="00AB2C77" w:rsidRPr="00773D08">
        <w:rPr>
          <w:rFonts w:ascii="Tahoma" w:eastAsia="Tahoma" w:hAnsi="Tahoma" w:cs="Tahoma"/>
          <w:color w:val="002060"/>
          <w:sz w:val="24"/>
          <w:szCs w:val="24"/>
        </w:rPr>
        <w:t xml:space="preserve"> Sumar todos los datos y dividirlo entre el número total de datos</w:t>
      </w:r>
      <w:r w:rsidR="0025717A" w:rsidRPr="00773D08">
        <w:rPr>
          <w:rFonts w:ascii="Tahoma" w:eastAsia="Tahoma" w:hAnsi="Tahoma" w:cs="Tahoma"/>
          <w:color w:val="002060"/>
          <w:sz w:val="24"/>
          <w:szCs w:val="24"/>
        </w:rPr>
        <w:t>.</w:t>
      </w:r>
    </w:p>
    <w:p w14:paraId="23C69C39" w14:textId="77777777" w:rsidR="00C465C7" w:rsidRPr="00773D08" w:rsidRDefault="00C465C7" w:rsidP="00AB2C77">
      <w:pPr>
        <w:pStyle w:val="Prrafodelista"/>
        <w:jc w:val="both"/>
        <w:rPr>
          <w:rFonts w:ascii="Tahoma" w:eastAsia="Tahoma" w:hAnsi="Tahoma" w:cs="Tahoma"/>
          <w:color w:val="002060"/>
          <w:sz w:val="24"/>
          <w:szCs w:val="24"/>
        </w:rPr>
      </w:pPr>
    </w:p>
    <w:p w14:paraId="0FD663FA" w14:textId="6C4DAD41" w:rsidR="00C465C7" w:rsidRPr="00773D08" w:rsidRDefault="00561A45" w:rsidP="29DE7006">
      <w:pPr>
        <w:pStyle w:val="Prrafodelista"/>
        <w:tabs>
          <w:tab w:val="left" w:pos="4678"/>
        </w:tabs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  <m:oMath>
        <m:bar>
          <m:barPr>
            <m:pos m:val="top"/>
            <m:ctrlPr>
              <w:rPr>
                <w:rFonts w:ascii="Cambria Math" w:eastAsia="Tahoma" w:hAnsi="Cambria Math" w:cs="Tahoma"/>
                <w:b/>
                <w:bCs/>
                <w:i/>
                <w:color w:val="002060"/>
                <w:sz w:val="24"/>
                <w:szCs w:val="24"/>
              </w:rPr>
            </m:ctrlPr>
          </m:barPr>
          <m:e>
            <m:r>
              <m:rPr>
                <m:sty m:val="bi"/>
              </m:rPr>
              <w:rPr>
                <w:rFonts w:ascii="Cambria Math" w:eastAsia="Tahoma" w:hAnsi="Cambria Math" w:cs="Tahoma"/>
                <w:color w:val="002060"/>
                <w:sz w:val="24"/>
                <w:szCs w:val="24"/>
              </w:rPr>
              <m:t>x</m:t>
            </m:r>
          </m:e>
        </m:bar>
      </m:oMath>
      <w:r w:rsidR="00514753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="Tahoma" w:hAnsi="Cambria Math" w:cs="Tahoma"/>
                <w:b/>
                <w:bCs/>
                <w:i/>
                <w:color w:val="00206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ahoma" w:hAnsi="Cambria Math" w:cs="Tahoma"/>
                <w:color w:val="002060"/>
                <w:sz w:val="24"/>
                <w:szCs w:val="24"/>
              </w:rPr>
              <m:t>suma valor de la variable x frecuencia absoluta</m:t>
            </m:r>
          </m:num>
          <m:den>
            <m:r>
              <m:rPr>
                <m:sty m:val="bi"/>
              </m:rPr>
              <w:rPr>
                <w:rFonts w:ascii="Cambria Math" w:eastAsia="Tahoma" w:hAnsi="Cambria Math" w:cs="Tahoma"/>
                <w:color w:val="002060"/>
                <w:sz w:val="24"/>
                <w:szCs w:val="24"/>
              </w:rPr>
              <m:t>N</m:t>
            </m:r>
          </m:den>
        </m:f>
      </m:oMath>
    </w:p>
    <w:p w14:paraId="3FBBEF1A" w14:textId="33206F78" w:rsidR="29DE7006" w:rsidRPr="00773D08" w:rsidRDefault="29DE7006" w:rsidP="29DE7006">
      <w:pPr>
        <w:pStyle w:val="Prrafodelista"/>
        <w:jc w:val="both"/>
        <w:rPr>
          <w:color w:val="002060"/>
        </w:rPr>
      </w:pPr>
      <w:r w:rsidRPr="00773D08">
        <w:rPr>
          <w:noProof/>
          <w:color w:val="002060"/>
        </w:rPr>
        <w:drawing>
          <wp:inline distT="0" distB="0" distL="0" distR="0" wp14:anchorId="07DF132B" wp14:editId="1F605FAF">
            <wp:extent cx="2362200" cy="400050"/>
            <wp:effectExtent l="0" t="0" r="0" b="0"/>
            <wp:docPr id="1547006451" name="Imagen" title="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6FF63" w14:textId="226308D8" w:rsidR="0025717A" w:rsidRPr="00773D08" w:rsidRDefault="0025717A" w:rsidP="00AB2C77">
      <w:pPr>
        <w:pStyle w:val="Prrafodelista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408E8146" w14:textId="0D40294B" w:rsidR="00F860A3" w:rsidRPr="00773D08" w:rsidRDefault="4B34103B" w:rsidP="00F860A3">
      <w:pPr>
        <w:pStyle w:val="Prrafodelista"/>
        <w:numPr>
          <w:ilvl w:val="0"/>
          <w:numId w:val="1"/>
        </w:numPr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MEDIANA: </w:t>
      </w:r>
      <w:r w:rsidRPr="00773D08">
        <w:rPr>
          <w:rFonts w:ascii="Tahoma" w:eastAsia="Tahoma" w:hAnsi="Tahoma" w:cs="Tahoma"/>
          <w:color w:val="002060"/>
          <w:sz w:val="24"/>
          <w:szCs w:val="24"/>
        </w:rPr>
        <w:t>La mediana es el 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valor</w:t>
      </w:r>
      <w:r w:rsidRPr="00773D08">
        <w:rPr>
          <w:rFonts w:ascii="Tahoma" w:eastAsia="Tahoma" w:hAnsi="Tahoma" w:cs="Tahoma"/>
          <w:color w:val="002060"/>
          <w:sz w:val="24"/>
          <w:szCs w:val="24"/>
        </w:rPr>
        <w:t> que ocupa el 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lugar central</w:t>
      </w:r>
      <w:r w:rsidRPr="00773D08">
        <w:rPr>
          <w:rFonts w:ascii="Tahoma" w:eastAsia="Tahoma" w:hAnsi="Tahoma" w:cs="Tahoma"/>
          <w:color w:val="002060"/>
          <w:sz w:val="24"/>
          <w:szCs w:val="24"/>
        </w:rPr>
        <w:t> de todos los 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datos</w:t>
      </w:r>
      <w:r w:rsidRPr="00773D08">
        <w:rPr>
          <w:rFonts w:ascii="Tahoma" w:eastAsia="Tahoma" w:hAnsi="Tahoma" w:cs="Tahoma"/>
          <w:color w:val="002060"/>
          <w:sz w:val="24"/>
          <w:szCs w:val="24"/>
        </w:rPr>
        <w:t> cuando éstos están 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ordenados de menor a </w:t>
      </w:r>
      <w:proofErr w:type="gramStart"/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mayor</w:t>
      </w:r>
      <w:r w:rsidRPr="00773D08">
        <w:rPr>
          <w:rFonts w:ascii="Tahoma" w:eastAsia="Tahoma" w:hAnsi="Tahoma" w:cs="Tahoma"/>
          <w:color w:val="002060"/>
          <w:sz w:val="24"/>
          <w:szCs w:val="24"/>
        </w:rPr>
        <w:t>..</w:t>
      </w:r>
      <w:proofErr w:type="gramEnd"/>
      <w:r w:rsidRPr="00773D08">
        <w:rPr>
          <w:rFonts w:ascii="Tahoma" w:eastAsia="Tahoma" w:hAnsi="Tahoma" w:cs="Tahoma"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(M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  <w:vertAlign w:val="subscript"/>
        </w:rPr>
        <w:t>e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)</w:t>
      </w:r>
    </w:p>
    <w:p w14:paraId="1F119BD6" w14:textId="0E4D5FA8" w:rsidR="00A86869" w:rsidRPr="00773D08" w:rsidRDefault="4B34103B" w:rsidP="4B34103B">
      <w:pPr>
        <w:pStyle w:val="Prrafodelista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Calculamos   </w:t>
      </w:r>
      <w:r w:rsidR="00366E23" w:rsidRPr="00773D08">
        <w:rPr>
          <w:noProof/>
          <w:color w:val="002060"/>
        </w:rPr>
        <w:drawing>
          <wp:inline distT="0" distB="0" distL="0" distR="0" wp14:anchorId="42C6CB4C" wp14:editId="0F9E6D32">
            <wp:extent cx="171450" cy="361950"/>
            <wp:effectExtent l="0" t="0" r="0" b="0"/>
            <wp:docPr id="491175299" name="Imagen 491175299" descr="coci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  ;La mediana es el valor donde la frecuencia acumulada llega hasta la mitad de la suma de todas las frecuencias absolutas (Lo veremos en el ejemplo)</w:t>
      </w:r>
    </w:p>
    <w:p w14:paraId="7C76A606" w14:textId="6ECC3AAC" w:rsidR="00F757B9" w:rsidRPr="00773D08" w:rsidRDefault="00F757B9" w:rsidP="00AB2C77">
      <w:pPr>
        <w:pStyle w:val="Prrafodelista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2BF3DA7D" w14:textId="393EE237" w:rsidR="00F757B9" w:rsidRPr="00773D08" w:rsidRDefault="4B34103B" w:rsidP="4B34103B">
      <w:pPr>
        <w:pStyle w:val="Prrafodelista"/>
        <w:numPr>
          <w:ilvl w:val="0"/>
          <w:numId w:val="1"/>
        </w:numPr>
        <w:jc w:val="both"/>
        <w:rPr>
          <w:rFonts w:ascii="Tahoma" w:eastAsia="Tahoma" w:hAnsi="Tahoma" w:cs="Tahoma"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MODA: </w:t>
      </w:r>
      <w:r w:rsidRPr="00773D08">
        <w:rPr>
          <w:rFonts w:ascii="Tahoma" w:eastAsia="Tahoma" w:hAnsi="Tahoma" w:cs="Tahoma"/>
          <w:color w:val="002060"/>
          <w:sz w:val="24"/>
          <w:szCs w:val="24"/>
        </w:rPr>
        <w:t xml:space="preserve">El valor de la variable que más se repite (la que tiene un </w:t>
      </w:r>
      <w:proofErr w:type="gramStart"/>
      <w:r w:rsidRPr="00773D08">
        <w:rPr>
          <w:rFonts w:ascii="Tahoma" w:eastAsia="Tahoma" w:hAnsi="Tahoma" w:cs="Tahoma"/>
          <w:color w:val="002060"/>
          <w:sz w:val="24"/>
          <w:szCs w:val="24"/>
        </w:rPr>
        <w:t>f</w:t>
      </w:r>
      <w:r w:rsidRPr="00773D08">
        <w:rPr>
          <w:rFonts w:ascii="Tahoma" w:eastAsia="Tahoma" w:hAnsi="Tahoma" w:cs="Tahoma"/>
          <w:color w:val="002060"/>
          <w:sz w:val="24"/>
          <w:szCs w:val="24"/>
          <w:vertAlign w:val="subscript"/>
        </w:rPr>
        <w:t xml:space="preserve">i </w:t>
      </w:r>
      <w:r w:rsidRPr="00773D08">
        <w:rPr>
          <w:rFonts w:ascii="Tahoma" w:eastAsia="Tahoma" w:hAnsi="Tahoma" w:cs="Tahoma"/>
          <w:color w:val="002060"/>
          <w:sz w:val="24"/>
          <w:szCs w:val="24"/>
        </w:rPr>
        <w:t xml:space="preserve"> mayor</w:t>
      </w:r>
      <w:proofErr w:type="gramEnd"/>
      <w:r w:rsidRPr="00773D08">
        <w:rPr>
          <w:rFonts w:ascii="Tahoma" w:eastAsia="Tahoma" w:hAnsi="Tahoma" w:cs="Tahoma"/>
          <w:color w:val="002060"/>
          <w:sz w:val="24"/>
          <w:szCs w:val="24"/>
        </w:rPr>
        <w:t xml:space="preserve">).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(Mo)</w:t>
      </w:r>
    </w:p>
    <w:p w14:paraId="65242E8E" w14:textId="74B93552" w:rsidR="4B34103B" w:rsidRPr="00773D08" w:rsidRDefault="4B34103B" w:rsidP="4B34103B">
      <w:pPr>
        <w:ind w:left="36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01869905" w14:textId="043694B9" w:rsidR="4B34103B" w:rsidRPr="00773D08" w:rsidRDefault="4B34103B" w:rsidP="4B34103B">
      <w:pPr>
        <w:ind w:left="36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2CB676D1" w14:textId="014D6B6B" w:rsidR="4B34103B" w:rsidRPr="00773D08" w:rsidRDefault="4B34103B" w:rsidP="4B34103B">
      <w:pPr>
        <w:ind w:left="36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4116F35C" w14:textId="77777777" w:rsidR="004D4310" w:rsidRPr="00773D08" w:rsidRDefault="00C4571A" w:rsidP="00437160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AHORA HAGAMOS TODOS UN EJEMPLO: </w:t>
      </w:r>
    </w:p>
    <w:p w14:paraId="3C792229" w14:textId="71616970" w:rsidR="00C4571A" w:rsidRPr="00773D08" w:rsidRDefault="00FC3B9D" w:rsidP="00437160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Se realiza un </w:t>
      </w:r>
      <w:r w:rsidR="00033237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estudio sobre el número de horas que ven la televisión al día los jóvenes de </w:t>
      </w:r>
      <w:r w:rsidR="003E731F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12 años y, después de entrevistar a una pequeña muestra, se han obtenido los datos siguientes:</w:t>
      </w:r>
    </w:p>
    <w:p w14:paraId="665B9E7F" w14:textId="63DC48CC" w:rsidR="003E731F" w:rsidRPr="00773D08" w:rsidRDefault="003E731F" w:rsidP="00C4571A">
      <w:pPr>
        <w:pStyle w:val="Prrafodelista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14E1B213" w14:textId="3E7C0DDE" w:rsidR="003E731F" w:rsidRPr="00773D08" w:rsidRDefault="00C60BD5" w:rsidP="00437160">
      <w:pPr>
        <w:pStyle w:val="Prrafodelista"/>
        <w:ind w:left="426" w:hanging="142"/>
        <w:jc w:val="both"/>
        <w:rPr>
          <w:rFonts w:ascii="Tahoma" w:eastAsia="Tahoma" w:hAnsi="Tahoma" w:cs="Tahoma"/>
          <w:bCs/>
          <w:color w:val="002060"/>
          <w:sz w:val="24"/>
          <w:szCs w:val="24"/>
        </w:rPr>
      </w:pPr>
      <w:proofErr w:type="gramStart"/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1 </w:t>
      </w:r>
      <w:r w:rsidR="00437160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3</w:t>
      </w:r>
      <w:proofErr w:type="gramEnd"/>
      <w:r w:rsidR="00437160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0</w:t>
      </w:r>
      <w:r w:rsidR="00437160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1</w:t>
      </w:r>
      <w:r w:rsidR="00437160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2</w:t>
      </w:r>
      <w:r w:rsidR="00437160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0</w:t>
      </w:r>
      <w:r w:rsidR="00437160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1</w:t>
      </w:r>
      <w:r w:rsidR="00437160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2</w:t>
      </w:r>
      <w:r w:rsidR="00437160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0</w:t>
      </w:r>
      <w:r w:rsidR="00437160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1</w:t>
      </w:r>
      <w:r w:rsidR="00437160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1</w:t>
      </w:r>
      <w:r w:rsidR="00437160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1</w:t>
      </w:r>
      <w:r w:rsidR="00437160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0</w:t>
      </w:r>
      <w:r w:rsidR="00437160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2</w:t>
      </w:r>
      <w:r w:rsidR="00437160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3</w:t>
      </w:r>
      <w:r w:rsidR="00437160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1</w:t>
      </w:r>
      <w:r w:rsidR="00437160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3 </w:t>
      </w:r>
      <w:r w:rsidR="00437160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0 </w:t>
      </w:r>
      <w:r w:rsidR="00437160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0 </w:t>
      </w:r>
      <w:r w:rsidR="00437160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2 </w:t>
      </w:r>
      <w:r w:rsidR="00437160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1</w:t>
      </w:r>
      <w:r w:rsidR="00437160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1</w:t>
      </w:r>
      <w:r w:rsidR="00437160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4</w:t>
      </w:r>
      <w:r w:rsidR="00437160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2</w:t>
      </w:r>
      <w:r w:rsidR="00437160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1</w:t>
      </w:r>
      <w:r w:rsidR="00437160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0</w:t>
      </w:r>
      <w:r w:rsidR="00437160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1</w:t>
      </w:r>
      <w:r w:rsidR="00437160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1</w:t>
      </w:r>
      <w:r w:rsidR="00437160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2</w:t>
      </w:r>
      <w:r w:rsidR="00437160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0</w:t>
      </w:r>
    </w:p>
    <w:p w14:paraId="45E52082" w14:textId="6A04DBB1" w:rsidR="00A358C5" w:rsidRPr="00773D08" w:rsidRDefault="00A358C5" w:rsidP="00AB2C77">
      <w:pPr>
        <w:pStyle w:val="Prrafodelista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576CF429" w14:textId="27D0FCA8" w:rsidR="00437160" w:rsidRPr="00773D08" w:rsidRDefault="004D4310" w:rsidP="005F0E92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Realiza una tabla de frecuencias y halla la Media, mediana y moda</w:t>
      </w:r>
      <w:r w:rsidR="005F0E92"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:</w:t>
      </w:r>
    </w:p>
    <w:p w14:paraId="17799412" w14:textId="2E32449E" w:rsidR="005F0E92" w:rsidRPr="00773D08" w:rsidRDefault="005F0E92" w:rsidP="005F0E92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08"/>
        <w:gridCol w:w="1512"/>
        <w:gridCol w:w="1465"/>
        <w:gridCol w:w="1478"/>
        <w:gridCol w:w="1531"/>
        <w:gridCol w:w="1422"/>
      </w:tblGrid>
      <w:tr w:rsidR="00773D08" w:rsidRPr="00773D08" w14:paraId="18A5689A" w14:textId="77777777" w:rsidTr="0F8C1808">
        <w:tc>
          <w:tcPr>
            <w:tcW w:w="1608" w:type="dxa"/>
          </w:tcPr>
          <w:p w14:paraId="29DCD501" w14:textId="77777777" w:rsidR="005F0E92" w:rsidRPr="00773D08" w:rsidRDefault="005F0E92" w:rsidP="008F6C01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x</w:t>
            </w: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512" w:type="dxa"/>
          </w:tcPr>
          <w:p w14:paraId="17E44F39" w14:textId="77777777" w:rsidR="005F0E92" w:rsidRPr="00773D08" w:rsidRDefault="005F0E92" w:rsidP="008F6C01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f</w:t>
            </w: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465" w:type="dxa"/>
          </w:tcPr>
          <w:p w14:paraId="2CBFF89A" w14:textId="77777777" w:rsidR="005F0E92" w:rsidRPr="00773D08" w:rsidRDefault="005F0E92" w:rsidP="008F6C01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F</w:t>
            </w: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478" w:type="dxa"/>
          </w:tcPr>
          <w:p w14:paraId="5BB0FCF1" w14:textId="759DD571" w:rsidR="005F0E92" w:rsidRPr="00773D08" w:rsidRDefault="0F8C1808" w:rsidP="0F8C1808">
            <w:pPr>
              <w:spacing w:line="259" w:lineRule="auto"/>
              <w:jc w:val="center"/>
              <w:rPr>
                <w:rFonts w:ascii="Tahoma" w:eastAsia="Tahoma" w:hAnsi="Tahoma" w:cs="Tahoma"/>
                <w:b/>
                <w:bCs/>
                <w:color w:val="002060"/>
                <w:vertAlign w:val="subscript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</w:rPr>
              <w:t>h</w:t>
            </w:r>
            <w:r w:rsidRPr="00773D08">
              <w:rPr>
                <w:rFonts w:ascii="Tahoma" w:eastAsia="Tahoma" w:hAnsi="Tahoma" w:cs="Tahoma"/>
                <w:b/>
                <w:bCs/>
                <w:color w:val="002060"/>
                <w:vertAlign w:val="subscript"/>
              </w:rPr>
              <w:t>i</w:t>
            </w:r>
          </w:p>
        </w:tc>
        <w:tc>
          <w:tcPr>
            <w:tcW w:w="1531" w:type="dxa"/>
          </w:tcPr>
          <w:p w14:paraId="2FE490F4" w14:textId="77777777" w:rsidR="005F0E92" w:rsidRPr="00773D08" w:rsidRDefault="005F0E92" w:rsidP="008F6C01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%</w:t>
            </w:r>
          </w:p>
        </w:tc>
        <w:tc>
          <w:tcPr>
            <w:tcW w:w="1422" w:type="dxa"/>
          </w:tcPr>
          <w:p w14:paraId="6E99AD97" w14:textId="77777777" w:rsidR="005F0E92" w:rsidRPr="00773D08" w:rsidRDefault="005F0E92" w:rsidP="008F6C01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</w:pPr>
            <w:proofErr w:type="spellStart"/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x</w:t>
            </w: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  <w:t>i·</w:t>
            </w: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f</w:t>
            </w: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  <w:t>i</w:t>
            </w:r>
            <w:proofErr w:type="spellEnd"/>
          </w:p>
        </w:tc>
      </w:tr>
      <w:tr w:rsidR="00773D08" w:rsidRPr="00773D08" w14:paraId="039305DE" w14:textId="77777777" w:rsidTr="0F8C1808">
        <w:tc>
          <w:tcPr>
            <w:tcW w:w="1608" w:type="dxa"/>
          </w:tcPr>
          <w:p w14:paraId="344CA9C2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Cs/>
                <w:color w:val="002060"/>
                <w:sz w:val="24"/>
                <w:szCs w:val="24"/>
              </w:rPr>
            </w:pPr>
          </w:p>
          <w:p w14:paraId="1CAAA168" w14:textId="13155438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Cs/>
                <w:color w:val="002060"/>
                <w:sz w:val="24"/>
                <w:szCs w:val="24"/>
              </w:rPr>
            </w:pPr>
          </w:p>
        </w:tc>
        <w:tc>
          <w:tcPr>
            <w:tcW w:w="1512" w:type="dxa"/>
          </w:tcPr>
          <w:p w14:paraId="58FED4DE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465" w:type="dxa"/>
          </w:tcPr>
          <w:p w14:paraId="43392A6E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478" w:type="dxa"/>
          </w:tcPr>
          <w:p w14:paraId="031D9961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531" w:type="dxa"/>
          </w:tcPr>
          <w:p w14:paraId="2191C26E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422" w:type="dxa"/>
          </w:tcPr>
          <w:p w14:paraId="6FDCC589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</w:tr>
      <w:tr w:rsidR="00773D08" w:rsidRPr="00773D08" w14:paraId="2298D171" w14:textId="77777777" w:rsidTr="0F8C1808">
        <w:tc>
          <w:tcPr>
            <w:tcW w:w="1608" w:type="dxa"/>
          </w:tcPr>
          <w:p w14:paraId="6FDBDE6B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Cs/>
                <w:color w:val="002060"/>
                <w:sz w:val="24"/>
                <w:szCs w:val="24"/>
              </w:rPr>
            </w:pPr>
          </w:p>
          <w:p w14:paraId="3A54DB1C" w14:textId="7C1940E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Cs/>
                <w:color w:val="002060"/>
                <w:sz w:val="24"/>
                <w:szCs w:val="24"/>
              </w:rPr>
            </w:pPr>
          </w:p>
        </w:tc>
        <w:tc>
          <w:tcPr>
            <w:tcW w:w="1512" w:type="dxa"/>
          </w:tcPr>
          <w:p w14:paraId="64668342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465" w:type="dxa"/>
          </w:tcPr>
          <w:p w14:paraId="4BC65CC2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478" w:type="dxa"/>
          </w:tcPr>
          <w:p w14:paraId="13E159E4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531" w:type="dxa"/>
          </w:tcPr>
          <w:p w14:paraId="47424A62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422" w:type="dxa"/>
          </w:tcPr>
          <w:p w14:paraId="552C612D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</w:tr>
      <w:tr w:rsidR="00773D08" w:rsidRPr="00773D08" w14:paraId="7933B42F" w14:textId="77777777" w:rsidTr="0F8C1808">
        <w:tc>
          <w:tcPr>
            <w:tcW w:w="1608" w:type="dxa"/>
          </w:tcPr>
          <w:p w14:paraId="09B05DBA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Cs/>
                <w:color w:val="002060"/>
                <w:sz w:val="24"/>
                <w:szCs w:val="24"/>
              </w:rPr>
            </w:pPr>
          </w:p>
          <w:p w14:paraId="5BA7AA93" w14:textId="60F09C7D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Cs/>
                <w:color w:val="002060"/>
                <w:sz w:val="24"/>
                <w:szCs w:val="24"/>
              </w:rPr>
            </w:pPr>
          </w:p>
        </w:tc>
        <w:tc>
          <w:tcPr>
            <w:tcW w:w="1512" w:type="dxa"/>
          </w:tcPr>
          <w:p w14:paraId="4A47B107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465" w:type="dxa"/>
          </w:tcPr>
          <w:p w14:paraId="3B5F3B66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478" w:type="dxa"/>
          </w:tcPr>
          <w:p w14:paraId="4F769A6F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531" w:type="dxa"/>
          </w:tcPr>
          <w:p w14:paraId="140F8120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422" w:type="dxa"/>
          </w:tcPr>
          <w:p w14:paraId="31D95236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</w:tr>
      <w:tr w:rsidR="00773D08" w:rsidRPr="00773D08" w14:paraId="1103261D" w14:textId="77777777" w:rsidTr="0F8C1808">
        <w:tc>
          <w:tcPr>
            <w:tcW w:w="1608" w:type="dxa"/>
          </w:tcPr>
          <w:p w14:paraId="30A93694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Cs/>
                <w:color w:val="002060"/>
                <w:sz w:val="24"/>
                <w:szCs w:val="24"/>
              </w:rPr>
            </w:pPr>
          </w:p>
          <w:p w14:paraId="4F9475B8" w14:textId="4E0854C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Cs/>
                <w:color w:val="002060"/>
                <w:sz w:val="24"/>
                <w:szCs w:val="24"/>
              </w:rPr>
            </w:pPr>
          </w:p>
        </w:tc>
        <w:tc>
          <w:tcPr>
            <w:tcW w:w="1512" w:type="dxa"/>
          </w:tcPr>
          <w:p w14:paraId="0D74FD6C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465" w:type="dxa"/>
          </w:tcPr>
          <w:p w14:paraId="5C2AC916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478" w:type="dxa"/>
          </w:tcPr>
          <w:p w14:paraId="70713B50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531" w:type="dxa"/>
          </w:tcPr>
          <w:p w14:paraId="42FD6299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422" w:type="dxa"/>
          </w:tcPr>
          <w:p w14:paraId="0DBC6F36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</w:tr>
      <w:tr w:rsidR="00773D08" w:rsidRPr="00773D08" w14:paraId="3E292D85" w14:textId="77777777" w:rsidTr="0F8C1808">
        <w:tc>
          <w:tcPr>
            <w:tcW w:w="1608" w:type="dxa"/>
          </w:tcPr>
          <w:p w14:paraId="1CFEF8C6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Cs/>
                <w:color w:val="002060"/>
                <w:sz w:val="24"/>
                <w:szCs w:val="24"/>
              </w:rPr>
            </w:pPr>
          </w:p>
          <w:p w14:paraId="47EFB595" w14:textId="4CC42CFE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Cs/>
                <w:color w:val="002060"/>
                <w:sz w:val="24"/>
                <w:szCs w:val="24"/>
              </w:rPr>
            </w:pPr>
          </w:p>
        </w:tc>
        <w:tc>
          <w:tcPr>
            <w:tcW w:w="1512" w:type="dxa"/>
          </w:tcPr>
          <w:p w14:paraId="5215EC6B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465" w:type="dxa"/>
          </w:tcPr>
          <w:p w14:paraId="2E1BB62A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478" w:type="dxa"/>
          </w:tcPr>
          <w:p w14:paraId="7828354F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531" w:type="dxa"/>
          </w:tcPr>
          <w:p w14:paraId="3991FF8D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422" w:type="dxa"/>
          </w:tcPr>
          <w:p w14:paraId="310594C6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</w:tr>
      <w:tr w:rsidR="005F0E92" w:rsidRPr="00773D08" w14:paraId="37795095" w14:textId="77777777" w:rsidTr="0F8C1808">
        <w:tc>
          <w:tcPr>
            <w:tcW w:w="1608" w:type="dxa"/>
          </w:tcPr>
          <w:p w14:paraId="40D9E28E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TOTAL</w:t>
            </w:r>
          </w:p>
        </w:tc>
        <w:tc>
          <w:tcPr>
            <w:tcW w:w="1512" w:type="dxa"/>
          </w:tcPr>
          <w:p w14:paraId="4CFAA16B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N=</w:t>
            </w:r>
          </w:p>
          <w:p w14:paraId="01D52806" w14:textId="7C9A7800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65" w:type="dxa"/>
          </w:tcPr>
          <w:p w14:paraId="696D17C3" w14:textId="77777777" w:rsidR="005F0E92" w:rsidRPr="00773D08" w:rsidRDefault="005F0E92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19358CC7" w14:textId="44152C23" w:rsidR="005F0E92" w:rsidRPr="00773D08" w:rsidRDefault="005F0E92" w:rsidP="008F6C01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6667F37" w14:textId="6576A142" w:rsidR="005F0E92" w:rsidRPr="00773D08" w:rsidRDefault="005F0E92" w:rsidP="008F6C01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22" w:type="dxa"/>
          </w:tcPr>
          <w:p w14:paraId="152B416B" w14:textId="77777777" w:rsidR="005F0E92" w:rsidRPr="00773D08" w:rsidRDefault="005F0E92" w:rsidP="008F6C01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597F1F37" w14:textId="4622631F" w:rsidR="005F0E92" w:rsidRPr="00773D08" w:rsidRDefault="005F0E92" w:rsidP="005F0E92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30416BB0" w14:textId="0C0BC628" w:rsidR="008774C0" w:rsidRPr="00773D08" w:rsidRDefault="008774C0" w:rsidP="005F0E92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3ABDA6D3" w14:textId="77777777" w:rsidR="00DE1D81" w:rsidRPr="00773D08" w:rsidRDefault="00DE1D81" w:rsidP="4B34103B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60FC81EA" w14:textId="53C4E8BB" w:rsidR="4B34103B" w:rsidRPr="00773D08" w:rsidRDefault="4B34103B" w:rsidP="4B34103B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56092357" w14:textId="75D1C060" w:rsidR="4B34103B" w:rsidRPr="00773D08" w:rsidRDefault="4B34103B" w:rsidP="4B34103B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580F7058" w14:textId="45F793C4" w:rsidR="4B34103B" w:rsidRPr="00773D08" w:rsidRDefault="4B34103B" w:rsidP="4B34103B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061A248F" w14:textId="41D6BE3E" w:rsidR="4B34103B" w:rsidRPr="00773D08" w:rsidRDefault="4B34103B" w:rsidP="4B34103B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0BA2D088" w14:textId="09EB7555" w:rsidR="4B34103B" w:rsidRPr="00773D08" w:rsidRDefault="4B34103B" w:rsidP="4B34103B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192E1257" w14:textId="787D89A3" w:rsidR="4B34103B" w:rsidRPr="00773D08" w:rsidRDefault="4B34103B" w:rsidP="4B34103B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2116DA2E" w14:textId="0B47E443" w:rsidR="4B34103B" w:rsidRPr="00773D08" w:rsidRDefault="4B34103B" w:rsidP="4B34103B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6527DD55" w14:textId="5489169F" w:rsidR="4B34103B" w:rsidRPr="00773D08" w:rsidRDefault="4B34103B" w:rsidP="4B34103B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2FA9225C" w14:textId="7023F59A" w:rsidR="4B34103B" w:rsidRPr="00773D08" w:rsidRDefault="4B34103B" w:rsidP="4B34103B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432320A5" w14:textId="476F6685" w:rsidR="4B34103B" w:rsidRPr="00773D08" w:rsidRDefault="4B34103B" w:rsidP="4B34103B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403A8ECD" w14:textId="71147AB9" w:rsidR="4B34103B" w:rsidRPr="00773D08" w:rsidRDefault="4B34103B" w:rsidP="4B34103B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4180174E" w14:textId="1209914B" w:rsidR="4B34103B" w:rsidRPr="00773D08" w:rsidRDefault="4B34103B" w:rsidP="4B34103B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1695E331" w14:textId="0A152577" w:rsidR="4B34103B" w:rsidRPr="00773D08" w:rsidRDefault="4B34103B" w:rsidP="4B34103B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4C744A08" w14:textId="618D0B44" w:rsidR="4B34103B" w:rsidRPr="00773D08" w:rsidRDefault="4B34103B" w:rsidP="4B34103B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7AF62AE2" w14:textId="77777777" w:rsidR="00773D08" w:rsidRPr="00773D08" w:rsidRDefault="00773D08" w:rsidP="4B34103B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45E1E899" w14:textId="6D36F133" w:rsidR="4B34103B" w:rsidRPr="00773D08" w:rsidRDefault="4B34103B" w:rsidP="4B34103B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30B74DED" w14:textId="10059345" w:rsidR="008774C0" w:rsidRPr="00773D08" w:rsidRDefault="008774C0" w:rsidP="00DE1D81">
      <w:pPr>
        <w:pStyle w:val="Prrafodelista"/>
        <w:numPr>
          <w:ilvl w:val="0"/>
          <w:numId w:val="3"/>
        </w:numPr>
        <w:jc w:val="both"/>
        <w:rPr>
          <w:rFonts w:ascii="Tahoma" w:eastAsia="Tahoma" w:hAnsi="Tahoma" w:cs="Tahoma"/>
          <w:b/>
          <w:bCs/>
          <w:color w:val="002060"/>
          <w:sz w:val="24"/>
          <w:szCs w:val="24"/>
          <w:u w:val="single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  <w:u w:val="single"/>
        </w:rPr>
        <w:lastRenderedPageBreak/>
        <w:t xml:space="preserve">TABLAS DE FRECUENCIAS DE VARIABLE CUANTITATIVA </w:t>
      </w:r>
      <w:r w:rsidR="00DE1D81" w:rsidRPr="00773D08">
        <w:rPr>
          <w:rFonts w:ascii="Tahoma" w:eastAsia="Tahoma" w:hAnsi="Tahoma" w:cs="Tahoma"/>
          <w:b/>
          <w:bCs/>
          <w:color w:val="002060"/>
          <w:sz w:val="24"/>
          <w:szCs w:val="24"/>
          <w:u w:val="single"/>
        </w:rPr>
        <w:t>CONTINUA</w:t>
      </w:r>
    </w:p>
    <w:p w14:paraId="40EF79C9" w14:textId="33979FD0" w:rsidR="00DE1D81" w:rsidRPr="00773D08" w:rsidRDefault="00DE1D81" w:rsidP="00DE1D81">
      <w:pPr>
        <w:jc w:val="both"/>
        <w:rPr>
          <w:rFonts w:ascii="Tahoma" w:eastAsia="Tahoma" w:hAnsi="Tahoma" w:cs="Tahoma"/>
          <w:b/>
          <w:bCs/>
          <w:color w:val="002060"/>
          <w:sz w:val="24"/>
          <w:szCs w:val="24"/>
          <w:u w:val="single"/>
        </w:rPr>
      </w:pPr>
    </w:p>
    <w:tbl>
      <w:tblPr>
        <w:tblStyle w:val="Tablaconcuadrcula"/>
        <w:tblW w:w="9016" w:type="dxa"/>
        <w:tblLook w:val="04A0" w:firstRow="1" w:lastRow="0" w:firstColumn="1" w:lastColumn="0" w:noHBand="0" w:noVBand="1"/>
      </w:tblPr>
      <w:tblGrid>
        <w:gridCol w:w="1605"/>
        <w:gridCol w:w="1076"/>
        <w:gridCol w:w="1302"/>
        <w:gridCol w:w="1221"/>
        <w:gridCol w:w="1243"/>
        <w:gridCol w:w="1334"/>
        <w:gridCol w:w="1235"/>
      </w:tblGrid>
      <w:tr w:rsidR="00773D08" w:rsidRPr="00773D08" w14:paraId="7A25C0F5" w14:textId="77777777" w:rsidTr="0F8C1808">
        <w:tc>
          <w:tcPr>
            <w:tcW w:w="1605" w:type="dxa"/>
          </w:tcPr>
          <w:p w14:paraId="76CF47E2" w14:textId="09792A8A" w:rsidR="00376C44" w:rsidRPr="00773D08" w:rsidRDefault="0F8C1808" w:rsidP="0F8C1808">
            <w:pPr>
              <w:spacing w:line="259" w:lineRule="auto"/>
              <w:jc w:val="center"/>
              <w:rPr>
                <w:rFonts w:ascii="Tahoma" w:eastAsia="Tahoma" w:hAnsi="Tahoma" w:cs="Tahoma"/>
                <w:b/>
                <w:bCs/>
                <w:color w:val="002060"/>
                <w:sz w:val="20"/>
                <w:szCs w:val="20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0"/>
                <w:szCs w:val="20"/>
              </w:rPr>
              <w:t>INTERVALOS</w:t>
            </w:r>
          </w:p>
        </w:tc>
        <w:tc>
          <w:tcPr>
            <w:tcW w:w="1076" w:type="dxa"/>
          </w:tcPr>
          <w:p w14:paraId="075C5BEC" w14:textId="4DBA1926" w:rsidR="00376C44" w:rsidRPr="00773D08" w:rsidRDefault="0F8C1808" w:rsidP="0F8C1808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x</w:t>
            </w: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302" w:type="dxa"/>
          </w:tcPr>
          <w:p w14:paraId="090591C8" w14:textId="2E6582EC" w:rsidR="00376C44" w:rsidRPr="00773D08" w:rsidRDefault="00376C44" w:rsidP="008F6C01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f</w:t>
            </w: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221" w:type="dxa"/>
          </w:tcPr>
          <w:p w14:paraId="35B64FB1" w14:textId="77777777" w:rsidR="00376C44" w:rsidRPr="00773D08" w:rsidRDefault="00376C44" w:rsidP="008F6C01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F</w:t>
            </w: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243" w:type="dxa"/>
          </w:tcPr>
          <w:p w14:paraId="2E1C0F52" w14:textId="69BA4BC7" w:rsidR="00376C44" w:rsidRPr="00773D08" w:rsidRDefault="0F8C1808" w:rsidP="0F8C1808">
            <w:pPr>
              <w:spacing w:line="259" w:lineRule="auto"/>
              <w:jc w:val="center"/>
              <w:rPr>
                <w:rFonts w:ascii="Tahoma" w:eastAsia="Tahoma" w:hAnsi="Tahoma" w:cs="Tahoma"/>
                <w:b/>
                <w:bCs/>
                <w:color w:val="002060"/>
                <w:vertAlign w:val="subscript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</w:rPr>
              <w:t>h</w:t>
            </w:r>
            <w:r w:rsidRPr="00773D08">
              <w:rPr>
                <w:rFonts w:ascii="Tahoma" w:eastAsia="Tahoma" w:hAnsi="Tahoma" w:cs="Tahoma"/>
                <w:b/>
                <w:bCs/>
                <w:color w:val="002060"/>
                <w:vertAlign w:val="subscript"/>
              </w:rPr>
              <w:t>i</w:t>
            </w:r>
          </w:p>
        </w:tc>
        <w:tc>
          <w:tcPr>
            <w:tcW w:w="1334" w:type="dxa"/>
          </w:tcPr>
          <w:p w14:paraId="05848459" w14:textId="77777777" w:rsidR="00376C44" w:rsidRPr="00773D08" w:rsidRDefault="00376C44" w:rsidP="008F6C01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%</w:t>
            </w:r>
          </w:p>
        </w:tc>
        <w:tc>
          <w:tcPr>
            <w:tcW w:w="1235" w:type="dxa"/>
          </w:tcPr>
          <w:p w14:paraId="47D60FB7" w14:textId="1B0F0ECB" w:rsidR="00376C44" w:rsidRPr="00773D08" w:rsidRDefault="0F8C1808" w:rsidP="0F8C1808">
            <w:pPr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</w:pPr>
            <w:proofErr w:type="spellStart"/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x</w:t>
            </w: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  <w:t>i·</w:t>
            </w: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f</w:t>
            </w: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  <w:t>i</w:t>
            </w:r>
            <w:proofErr w:type="spellEnd"/>
          </w:p>
        </w:tc>
      </w:tr>
      <w:tr w:rsidR="00773D08" w:rsidRPr="00773D08" w14:paraId="3677954A" w14:textId="77777777" w:rsidTr="0F8C1808">
        <w:tc>
          <w:tcPr>
            <w:tcW w:w="1605" w:type="dxa"/>
          </w:tcPr>
          <w:p w14:paraId="15688346" w14:textId="77777777" w:rsidR="00376C44" w:rsidRPr="00773D08" w:rsidRDefault="00376C44" w:rsidP="008F6C01">
            <w:pPr>
              <w:jc w:val="both"/>
              <w:rPr>
                <w:rFonts w:ascii="Tahoma" w:eastAsia="Tahoma" w:hAnsi="Tahoma" w:cs="Tahoma"/>
                <w:bCs/>
                <w:color w:val="00206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1CCC0B26" w14:textId="77777777" w:rsidR="00376C44" w:rsidRPr="00773D08" w:rsidRDefault="00376C44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302" w:type="dxa"/>
          </w:tcPr>
          <w:p w14:paraId="6580C91A" w14:textId="7AB8C0DE" w:rsidR="00376C44" w:rsidRPr="00773D08" w:rsidRDefault="00376C44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221" w:type="dxa"/>
          </w:tcPr>
          <w:p w14:paraId="18AFDEE3" w14:textId="77777777" w:rsidR="00376C44" w:rsidRPr="00773D08" w:rsidRDefault="00376C44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243" w:type="dxa"/>
          </w:tcPr>
          <w:p w14:paraId="2E066848" w14:textId="77777777" w:rsidR="00376C44" w:rsidRPr="00773D08" w:rsidRDefault="00376C44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334" w:type="dxa"/>
          </w:tcPr>
          <w:p w14:paraId="46DB6660" w14:textId="77777777" w:rsidR="00376C44" w:rsidRPr="00773D08" w:rsidRDefault="00376C44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235" w:type="dxa"/>
          </w:tcPr>
          <w:p w14:paraId="69F35101" w14:textId="77777777" w:rsidR="00376C44" w:rsidRPr="00773D08" w:rsidRDefault="00376C44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</w:tr>
      <w:tr w:rsidR="00773D08" w:rsidRPr="00773D08" w14:paraId="78319087" w14:textId="77777777" w:rsidTr="0F8C1808">
        <w:tc>
          <w:tcPr>
            <w:tcW w:w="1605" w:type="dxa"/>
          </w:tcPr>
          <w:p w14:paraId="24A71060" w14:textId="77777777" w:rsidR="00376C44" w:rsidRPr="00773D08" w:rsidRDefault="00376C44" w:rsidP="008F6C01">
            <w:pPr>
              <w:jc w:val="both"/>
              <w:rPr>
                <w:rFonts w:ascii="Tahoma" w:eastAsia="Tahoma" w:hAnsi="Tahoma" w:cs="Tahoma"/>
                <w:bCs/>
                <w:color w:val="00206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612AF5DF" w14:textId="77777777" w:rsidR="00376C44" w:rsidRPr="00773D08" w:rsidRDefault="00376C44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302" w:type="dxa"/>
          </w:tcPr>
          <w:p w14:paraId="382BFA35" w14:textId="04F25EC9" w:rsidR="00376C44" w:rsidRPr="00773D08" w:rsidRDefault="00376C44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221" w:type="dxa"/>
          </w:tcPr>
          <w:p w14:paraId="0A2A9A19" w14:textId="77777777" w:rsidR="00376C44" w:rsidRPr="00773D08" w:rsidRDefault="00376C44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243" w:type="dxa"/>
          </w:tcPr>
          <w:p w14:paraId="1F667891" w14:textId="77777777" w:rsidR="00376C44" w:rsidRPr="00773D08" w:rsidRDefault="00376C44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334" w:type="dxa"/>
          </w:tcPr>
          <w:p w14:paraId="392C1117" w14:textId="77777777" w:rsidR="00376C44" w:rsidRPr="00773D08" w:rsidRDefault="00376C44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235" w:type="dxa"/>
          </w:tcPr>
          <w:p w14:paraId="6A9884F5" w14:textId="77777777" w:rsidR="00376C44" w:rsidRPr="00773D08" w:rsidRDefault="00376C44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</w:tr>
      <w:tr w:rsidR="00773D08" w:rsidRPr="00773D08" w14:paraId="3E9F0AD5" w14:textId="77777777" w:rsidTr="0F8C1808">
        <w:tc>
          <w:tcPr>
            <w:tcW w:w="1605" w:type="dxa"/>
          </w:tcPr>
          <w:p w14:paraId="20828FF8" w14:textId="77777777" w:rsidR="00376C44" w:rsidRPr="00773D08" w:rsidRDefault="00376C44" w:rsidP="008F6C01">
            <w:pPr>
              <w:jc w:val="both"/>
              <w:rPr>
                <w:rFonts w:ascii="Tahoma" w:eastAsia="Tahoma" w:hAnsi="Tahoma" w:cs="Tahoma"/>
                <w:bCs/>
                <w:color w:val="00206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0DC6D578" w14:textId="77777777" w:rsidR="00376C44" w:rsidRPr="00773D08" w:rsidRDefault="00376C44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302" w:type="dxa"/>
          </w:tcPr>
          <w:p w14:paraId="4BD9D98F" w14:textId="1F6556FC" w:rsidR="00376C44" w:rsidRPr="00773D08" w:rsidRDefault="00376C44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221" w:type="dxa"/>
          </w:tcPr>
          <w:p w14:paraId="7F7C3330" w14:textId="77777777" w:rsidR="00376C44" w:rsidRPr="00773D08" w:rsidRDefault="00376C44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243" w:type="dxa"/>
          </w:tcPr>
          <w:p w14:paraId="5AC4BC63" w14:textId="77777777" w:rsidR="00376C44" w:rsidRPr="00773D08" w:rsidRDefault="00376C44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334" w:type="dxa"/>
          </w:tcPr>
          <w:p w14:paraId="487BF6DC" w14:textId="77777777" w:rsidR="00376C44" w:rsidRPr="00773D08" w:rsidRDefault="00376C44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235" w:type="dxa"/>
          </w:tcPr>
          <w:p w14:paraId="56BA280B" w14:textId="77777777" w:rsidR="00376C44" w:rsidRPr="00773D08" w:rsidRDefault="00376C44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</w:tr>
      <w:tr w:rsidR="00376C44" w:rsidRPr="00773D08" w14:paraId="027AB842" w14:textId="77777777" w:rsidTr="0F8C1808">
        <w:tc>
          <w:tcPr>
            <w:tcW w:w="1605" w:type="dxa"/>
          </w:tcPr>
          <w:p w14:paraId="766F693D" w14:textId="77777777" w:rsidR="00376C44" w:rsidRPr="00773D08" w:rsidRDefault="00376C44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TOTAL</w:t>
            </w:r>
          </w:p>
        </w:tc>
        <w:tc>
          <w:tcPr>
            <w:tcW w:w="1076" w:type="dxa"/>
          </w:tcPr>
          <w:p w14:paraId="3C2FC95F" w14:textId="77777777" w:rsidR="00376C44" w:rsidRPr="00773D08" w:rsidRDefault="00376C44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02" w:type="dxa"/>
          </w:tcPr>
          <w:p w14:paraId="2B253D87" w14:textId="68811C83" w:rsidR="00376C44" w:rsidRPr="00773D08" w:rsidRDefault="00376C44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N=</w:t>
            </w:r>
          </w:p>
        </w:tc>
        <w:tc>
          <w:tcPr>
            <w:tcW w:w="1221" w:type="dxa"/>
          </w:tcPr>
          <w:p w14:paraId="4EB61AF7" w14:textId="77777777" w:rsidR="00376C44" w:rsidRPr="00773D08" w:rsidRDefault="00376C44" w:rsidP="008F6C01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B35550A" w14:textId="77777777" w:rsidR="00376C44" w:rsidRPr="00773D08" w:rsidRDefault="00376C44" w:rsidP="008F6C01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14:paraId="080C3C46" w14:textId="77777777" w:rsidR="00376C44" w:rsidRPr="00773D08" w:rsidRDefault="00376C44" w:rsidP="008F6C01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235" w:type="dxa"/>
          </w:tcPr>
          <w:p w14:paraId="58710286" w14:textId="77777777" w:rsidR="00376C44" w:rsidRPr="00773D08" w:rsidRDefault="00376C44" w:rsidP="008F6C01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5ADAB059" w14:textId="77777777" w:rsidR="00DE1D81" w:rsidRPr="00773D08" w:rsidRDefault="00DE1D81" w:rsidP="00DE1D81">
      <w:pPr>
        <w:jc w:val="both"/>
        <w:rPr>
          <w:rFonts w:ascii="Tahoma" w:eastAsia="Tahoma" w:hAnsi="Tahoma" w:cs="Tahoma"/>
          <w:b/>
          <w:bCs/>
          <w:color w:val="002060"/>
          <w:sz w:val="24"/>
          <w:szCs w:val="24"/>
          <w:u w:val="single"/>
        </w:rPr>
      </w:pPr>
    </w:p>
    <w:p w14:paraId="4C95FA7C" w14:textId="21ADAFBF" w:rsidR="008774C0" w:rsidRPr="00773D08" w:rsidRDefault="0F8C1808" w:rsidP="0F8C1808">
      <w:pPr>
        <w:pStyle w:val="Prrafodelista"/>
        <w:ind w:left="0"/>
        <w:jc w:val="both"/>
        <w:rPr>
          <w:rFonts w:ascii="Tahoma" w:eastAsia="Tahoma" w:hAnsi="Tahoma" w:cs="Tahoma"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INTERVALOS: </w:t>
      </w:r>
      <w:r w:rsidRPr="00773D08">
        <w:rPr>
          <w:rFonts w:ascii="Tahoma" w:eastAsia="Tahoma" w:hAnsi="Tahoma" w:cs="Tahoma"/>
          <w:color w:val="002060"/>
          <w:sz w:val="24"/>
          <w:szCs w:val="24"/>
        </w:rPr>
        <w:t xml:space="preserve">Agruparemos los datos en intervalos de la misma amplitud. </w:t>
      </w:r>
      <w:proofErr w:type="gramStart"/>
      <w:r w:rsidRPr="00773D08">
        <w:rPr>
          <w:rFonts w:ascii="Tahoma" w:eastAsia="Tahoma" w:hAnsi="Tahoma" w:cs="Tahoma"/>
          <w:color w:val="002060"/>
          <w:sz w:val="24"/>
          <w:szCs w:val="24"/>
        </w:rPr>
        <w:t>[  ,</w:t>
      </w:r>
      <w:proofErr w:type="gramEnd"/>
      <w:r w:rsidRPr="00773D08">
        <w:rPr>
          <w:rFonts w:ascii="Tahoma" w:eastAsia="Tahoma" w:hAnsi="Tahoma" w:cs="Tahoma"/>
          <w:color w:val="002060"/>
          <w:sz w:val="24"/>
          <w:szCs w:val="24"/>
        </w:rPr>
        <w:t xml:space="preserve">  ) El primer valor está incluido, el último no. Lo agruparemos para que nos salgan máximo 6 intervalos.</w:t>
      </w:r>
    </w:p>
    <w:p w14:paraId="1EEFEBD3" w14:textId="77777777" w:rsidR="00A81398" w:rsidRPr="00773D08" w:rsidRDefault="00A81398" w:rsidP="005F0E92">
      <w:pPr>
        <w:pStyle w:val="Prrafodelista"/>
        <w:ind w:left="0"/>
        <w:jc w:val="both"/>
        <w:rPr>
          <w:rFonts w:ascii="Tahoma" w:eastAsia="Tahoma" w:hAnsi="Tahoma" w:cs="Tahoma"/>
          <w:bCs/>
          <w:color w:val="002060"/>
          <w:sz w:val="24"/>
          <w:szCs w:val="24"/>
        </w:rPr>
      </w:pPr>
    </w:p>
    <w:p w14:paraId="2CE39335" w14:textId="083E6C3B" w:rsidR="00096052" w:rsidRPr="00773D08" w:rsidRDefault="4B34103B" w:rsidP="4B34103B">
      <w:pPr>
        <w:pStyle w:val="Prrafodelista"/>
        <w:ind w:left="0"/>
        <w:jc w:val="both"/>
        <w:rPr>
          <w:rFonts w:ascii="Tahoma" w:eastAsia="Tahoma" w:hAnsi="Tahoma" w:cs="Tahoma"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X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  <w:vertAlign w:val="subscript"/>
        </w:rPr>
        <w:t xml:space="preserve">i </w:t>
      </w:r>
      <w:proofErr w:type="gramStart"/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o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  <w:vertAlign w:val="subscript"/>
        </w:rPr>
        <w:t xml:space="preserve"> </w:t>
      </w:r>
      <w:proofErr w:type="spellStart"/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c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  <w:vertAlign w:val="subscript"/>
        </w:rPr>
        <w:t>i</w:t>
      </w:r>
      <w:proofErr w:type="spellEnd"/>
      <w:proofErr w:type="gramEnd"/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: Marca de clase: </w:t>
      </w:r>
      <w:r w:rsidRPr="00773D08">
        <w:rPr>
          <w:rFonts w:ascii="Tahoma" w:eastAsia="Tahoma" w:hAnsi="Tahoma" w:cs="Tahoma"/>
          <w:color w:val="002060"/>
          <w:sz w:val="24"/>
          <w:szCs w:val="24"/>
        </w:rPr>
        <w:t xml:space="preserve">Es el valor medio de los valores de cada intervalo.(Sumamos los </w:t>
      </w:r>
      <w:proofErr w:type="spellStart"/>
      <w:r w:rsidRPr="00773D08">
        <w:rPr>
          <w:rFonts w:ascii="Tahoma" w:eastAsia="Tahoma" w:hAnsi="Tahoma" w:cs="Tahoma"/>
          <w:color w:val="002060"/>
          <w:sz w:val="24"/>
          <w:szCs w:val="24"/>
        </w:rPr>
        <w:t>extrremos</w:t>
      </w:r>
      <w:proofErr w:type="spellEnd"/>
      <w:r w:rsidRPr="00773D08">
        <w:rPr>
          <w:rFonts w:ascii="Tahoma" w:eastAsia="Tahoma" w:hAnsi="Tahoma" w:cs="Tahoma"/>
          <w:color w:val="002060"/>
          <w:sz w:val="24"/>
          <w:szCs w:val="24"/>
        </w:rPr>
        <w:t xml:space="preserve"> y lo dividimos entre 2. Ejemplo [60,64] , la marca de la clase es 62.</w:t>
      </w:r>
    </w:p>
    <w:p w14:paraId="0B56E7C1" w14:textId="200582B9" w:rsidR="007E0E3B" w:rsidRPr="00773D08" w:rsidRDefault="007E0E3B" w:rsidP="005F0E92">
      <w:pPr>
        <w:pStyle w:val="Prrafodelista"/>
        <w:ind w:left="0"/>
        <w:jc w:val="both"/>
        <w:rPr>
          <w:rFonts w:ascii="Tahoma" w:eastAsia="Tahoma" w:hAnsi="Tahoma" w:cs="Tahoma"/>
          <w:bCs/>
          <w:color w:val="002060"/>
          <w:sz w:val="24"/>
          <w:szCs w:val="24"/>
        </w:rPr>
      </w:pPr>
    </w:p>
    <w:p w14:paraId="0E74C21C" w14:textId="304769EA" w:rsidR="007E0E3B" w:rsidRPr="00773D08" w:rsidRDefault="007E0E3B" w:rsidP="005F0E92">
      <w:pPr>
        <w:pStyle w:val="Prrafodelista"/>
        <w:ind w:left="0"/>
        <w:jc w:val="both"/>
        <w:rPr>
          <w:rFonts w:ascii="Tahoma" w:eastAsia="Tahoma" w:hAnsi="Tahoma" w:cs="Tahoma"/>
          <w:bCs/>
          <w:color w:val="002060"/>
          <w:sz w:val="24"/>
          <w:szCs w:val="24"/>
        </w:rPr>
      </w:pPr>
    </w:p>
    <w:p w14:paraId="0E04DF3C" w14:textId="5D520FC4" w:rsidR="007E0E3B" w:rsidRPr="00773D08" w:rsidRDefault="007E0E3B" w:rsidP="007E0E3B">
      <w:pPr>
        <w:pStyle w:val="Prrafodelista"/>
        <w:numPr>
          <w:ilvl w:val="0"/>
          <w:numId w:val="3"/>
        </w:numPr>
        <w:jc w:val="both"/>
        <w:rPr>
          <w:rFonts w:ascii="Tahoma" w:eastAsia="Tahoma" w:hAnsi="Tahoma" w:cs="Tahoma"/>
          <w:b/>
          <w:bCs/>
          <w:color w:val="002060"/>
          <w:sz w:val="24"/>
          <w:szCs w:val="24"/>
          <w:u w:val="single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  <w:u w:val="single"/>
        </w:rPr>
        <w:t>PARÁMETROS ESTADÍSTICOS DE CUANTITATIVA CONTINUA</w:t>
      </w:r>
    </w:p>
    <w:p w14:paraId="3EB70342" w14:textId="77777777" w:rsidR="007E0E3B" w:rsidRPr="00773D08" w:rsidRDefault="007E0E3B" w:rsidP="29DE7006">
      <w:pPr>
        <w:pStyle w:val="Prrafodelista"/>
        <w:ind w:left="0"/>
        <w:jc w:val="both"/>
        <w:rPr>
          <w:rFonts w:ascii="Tahoma" w:eastAsia="Tahoma" w:hAnsi="Tahoma" w:cs="Tahoma"/>
          <w:color w:val="002060"/>
          <w:sz w:val="24"/>
          <w:szCs w:val="24"/>
        </w:rPr>
      </w:pPr>
    </w:p>
    <w:p w14:paraId="4649F153" w14:textId="4E955824" w:rsidR="29DE7006" w:rsidRPr="00773D08" w:rsidRDefault="29DE7006" w:rsidP="29DE7006">
      <w:pPr>
        <w:pStyle w:val="Prrafodelista"/>
        <w:ind w:left="0"/>
        <w:jc w:val="both"/>
        <w:rPr>
          <w:rFonts w:ascii="Tahoma" w:eastAsia="Tahoma" w:hAnsi="Tahoma" w:cs="Tahoma"/>
          <w:color w:val="002060"/>
          <w:sz w:val="24"/>
          <w:szCs w:val="24"/>
        </w:rPr>
      </w:pPr>
    </w:p>
    <w:p w14:paraId="7DFF1CF7" w14:textId="49BE7664" w:rsidR="29DE7006" w:rsidRPr="00773D08" w:rsidRDefault="4B34103B" w:rsidP="29DE7006">
      <w:pPr>
        <w:pStyle w:val="Prrafodelista"/>
        <w:numPr>
          <w:ilvl w:val="0"/>
          <w:numId w:val="1"/>
        </w:numPr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MEDIA ARITMÉTICA: </w:t>
      </w:r>
      <w:r w:rsidRPr="00773D08">
        <w:rPr>
          <w:rFonts w:ascii="Tahoma" w:eastAsia="Tahoma" w:hAnsi="Tahoma" w:cs="Tahoma"/>
          <w:color w:val="002060"/>
          <w:sz w:val="24"/>
          <w:szCs w:val="24"/>
        </w:rPr>
        <w:t xml:space="preserve"> Sumar todos los datos y dividirlo entre el número total de datos.</w:t>
      </w:r>
    </w:p>
    <w:p w14:paraId="363E576F" w14:textId="307EF84C" w:rsidR="4B34103B" w:rsidRPr="00773D08" w:rsidRDefault="4B34103B" w:rsidP="4B34103B">
      <w:pPr>
        <w:pStyle w:val="Prrafodelista"/>
        <w:jc w:val="both"/>
        <w:rPr>
          <w:color w:val="002060"/>
        </w:rPr>
      </w:pPr>
      <w:r w:rsidRPr="00773D08">
        <w:rPr>
          <w:noProof/>
          <w:color w:val="002060"/>
        </w:rPr>
        <w:drawing>
          <wp:inline distT="0" distB="0" distL="0" distR="0" wp14:anchorId="62C7E06A" wp14:editId="1A5B8EA4">
            <wp:extent cx="2362200" cy="400050"/>
            <wp:effectExtent l="0" t="0" r="0" b="0"/>
            <wp:docPr id="1336514867" name="Imagen 1336514867" title="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100D5" w14:textId="2844B8D2" w:rsidR="29DE7006" w:rsidRPr="00773D08" w:rsidRDefault="29DE7006" w:rsidP="29DE7006">
      <w:pPr>
        <w:pStyle w:val="Prrafodelista"/>
        <w:jc w:val="both"/>
        <w:rPr>
          <w:color w:val="002060"/>
        </w:rPr>
      </w:pPr>
    </w:p>
    <w:p w14:paraId="5A87742E" w14:textId="226308D8" w:rsidR="29DE7006" w:rsidRPr="00773D08" w:rsidRDefault="29DE7006" w:rsidP="29DE7006">
      <w:pPr>
        <w:pStyle w:val="Prrafodelista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411762D1" w14:textId="0D40294B" w:rsidR="29DE7006" w:rsidRPr="00773D08" w:rsidRDefault="29DE7006" w:rsidP="29DE7006">
      <w:pPr>
        <w:pStyle w:val="Prrafodelista"/>
        <w:numPr>
          <w:ilvl w:val="0"/>
          <w:numId w:val="1"/>
        </w:numPr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MEDIANA: </w:t>
      </w:r>
      <w:r w:rsidRPr="00773D08">
        <w:rPr>
          <w:rFonts w:ascii="Tahoma" w:eastAsia="Tahoma" w:hAnsi="Tahoma" w:cs="Tahoma"/>
          <w:color w:val="002060"/>
          <w:sz w:val="24"/>
          <w:szCs w:val="24"/>
        </w:rPr>
        <w:t>La mediana es el 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valor</w:t>
      </w:r>
      <w:r w:rsidRPr="00773D08">
        <w:rPr>
          <w:rFonts w:ascii="Tahoma" w:eastAsia="Tahoma" w:hAnsi="Tahoma" w:cs="Tahoma"/>
          <w:color w:val="002060"/>
          <w:sz w:val="24"/>
          <w:szCs w:val="24"/>
        </w:rPr>
        <w:t> que ocupa el 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lugar central</w:t>
      </w:r>
      <w:r w:rsidRPr="00773D08">
        <w:rPr>
          <w:rFonts w:ascii="Tahoma" w:eastAsia="Tahoma" w:hAnsi="Tahoma" w:cs="Tahoma"/>
          <w:color w:val="002060"/>
          <w:sz w:val="24"/>
          <w:szCs w:val="24"/>
        </w:rPr>
        <w:t> de todos los 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datos</w:t>
      </w:r>
      <w:r w:rsidRPr="00773D08">
        <w:rPr>
          <w:rFonts w:ascii="Tahoma" w:eastAsia="Tahoma" w:hAnsi="Tahoma" w:cs="Tahoma"/>
          <w:color w:val="002060"/>
          <w:sz w:val="24"/>
          <w:szCs w:val="24"/>
        </w:rPr>
        <w:t> cuando éstos están 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ordenados de menor a </w:t>
      </w:r>
      <w:proofErr w:type="gramStart"/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mayor</w:t>
      </w:r>
      <w:r w:rsidRPr="00773D08">
        <w:rPr>
          <w:rFonts w:ascii="Tahoma" w:eastAsia="Tahoma" w:hAnsi="Tahoma" w:cs="Tahoma"/>
          <w:color w:val="002060"/>
          <w:sz w:val="24"/>
          <w:szCs w:val="24"/>
        </w:rPr>
        <w:t>..</w:t>
      </w:r>
      <w:proofErr w:type="gramEnd"/>
      <w:r w:rsidRPr="00773D08">
        <w:rPr>
          <w:rFonts w:ascii="Tahoma" w:eastAsia="Tahoma" w:hAnsi="Tahoma" w:cs="Tahoma"/>
          <w:color w:val="002060"/>
          <w:sz w:val="24"/>
          <w:szCs w:val="24"/>
        </w:rPr>
        <w:t xml:space="preserve">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(M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  <w:vertAlign w:val="subscript"/>
        </w:rPr>
        <w:t>e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)</w:t>
      </w:r>
    </w:p>
    <w:p w14:paraId="45CCD924" w14:textId="77777777" w:rsidR="29DE7006" w:rsidRPr="00773D08" w:rsidRDefault="29DE7006" w:rsidP="29DE7006">
      <w:pPr>
        <w:pStyle w:val="Prrafodelista"/>
        <w:jc w:val="both"/>
        <w:rPr>
          <w:rFonts w:ascii="Tahoma" w:eastAsia="Tahoma" w:hAnsi="Tahoma" w:cs="Tahoma"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¿Cómo lo calculamos?</w:t>
      </w:r>
    </w:p>
    <w:p w14:paraId="675C7BC6" w14:textId="76FD797C" w:rsidR="29DE7006" w:rsidRPr="00773D08" w:rsidRDefault="29DE7006" w:rsidP="29DE7006">
      <w:pPr>
        <w:pStyle w:val="Prrafodelista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Calculamos   </w:t>
      </w:r>
      <w:r w:rsidRPr="00773D08">
        <w:rPr>
          <w:noProof/>
          <w:color w:val="002060"/>
        </w:rPr>
        <w:drawing>
          <wp:inline distT="0" distB="0" distL="0" distR="0" wp14:anchorId="1CA3228B" wp14:editId="43CB397D">
            <wp:extent cx="171450" cy="361950"/>
            <wp:effectExtent l="0" t="0" r="0" b="0"/>
            <wp:docPr id="1753566986" name="Imagen 1753566986" descr="coci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   </w:t>
      </w:r>
    </w:p>
    <w:p w14:paraId="05C01BC4" w14:textId="266647B4" w:rsidR="29DE7006" w:rsidRPr="00773D08" w:rsidRDefault="4B34103B" w:rsidP="4B34103B">
      <w:pPr>
        <w:pStyle w:val="Prrafodelista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La mediana es el intervalo donde la frecuencia acumulada llega hasta la mitad de la suma de todas las frecuencias absolutas (Lo veremos en el ejemplo)</w:t>
      </w:r>
    </w:p>
    <w:p w14:paraId="6DF2847C" w14:textId="6ECC3AAC" w:rsidR="29DE7006" w:rsidRPr="00773D08" w:rsidRDefault="29DE7006" w:rsidP="29DE7006">
      <w:pPr>
        <w:pStyle w:val="Prrafodelista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614D2F62" w14:textId="66C5D120" w:rsidR="29DE7006" w:rsidRPr="00773D08" w:rsidRDefault="4B34103B" w:rsidP="4B34103B">
      <w:pPr>
        <w:pStyle w:val="Prrafodelista"/>
        <w:numPr>
          <w:ilvl w:val="0"/>
          <w:numId w:val="1"/>
        </w:numPr>
        <w:jc w:val="both"/>
        <w:rPr>
          <w:rFonts w:ascii="Tahoma" w:eastAsia="Tahoma" w:hAnsi="Tahoma" w:cs="Tahoma"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 xml:space="preserve">MODA: </w:t>
      </w:r>
      <w:r w:rsidRPr="00773D08">
        <w:rPr>
          <w:rFonts w:ascii="Tahoma" w:eastAsia="Tahoma" w:hAnsi="Tahoma" w:cs="Tahoma"/>
          <w:color w:val="002060"/>
          <w:sz w:val="24"/>
          <w:szCs w:val="24"/>
        </w:rPr>
        <w:t xml:space="preserve">El intervalo que más se repite (la que tiene un </w:t>
      </w:r>
      <w:proofErr w:type="gramStart"/>
      <w:r w:rsidRPr="00773D08">
        <w:rPr>
          <w:rFonts w:ascii="Tahoma" w:eastAsia="Tahoma" w:hAnsi="Tahoma" w:cs="Tahoma"/>
          <w:color w:val="002060"/>
          <w:sz w:val="24"/>
          <w:szCs w:val="24"/>
        </w:rPr>
        <w:t>f</w:t>
      </w:r>
      <w:r w:rsidRPr="00773D08">
        <w:rPr>
          <w:rFonts w:ascii="Tahoma" w:eastAsia="Tahoma" w:hAnsi="Tahoma" w:cs="Tahoma"/>
          <w:color w:val="002060"/>
          <w:sz w:val="24"/>
          <w:szCs w:val="24"/>
          <w:vertAlign w:val="subscript"/>
        </w:rPr>
        <w:t xml:space="preserve">i </w:t>
      </w:r>
      <w:r w:rsidRPr="00773D08">
        <w:rPr>
          <w:rFonts w:ascii="Tahoma" w:eastAsia="Tahoma" w:hAnsi="Tahoma" w:cs="Tahoma"/>
          <w:color w:val="002060"/>
          <w:sz w:val="24"/>
          <w:szCs w:val="24"/>
        </w:rPr>
        <w:t xml:space="preserve"> mayor</w:t>
      </w:r>
      <w:proofErr w:type="gramEnd"/>
      <w:r w:rsidRPr="00773D08">
        <w:rPr>
          <w:rFonts w:ascii="Tahoma" w:eastAsia="Tahoma" w:hAnsi="Tahoma" w:cs="Tahoma"/>
          <w:color w:val="002060"/>
          <w:sz w:val="24"/>
          <w:szCs w:val="24"/>
        </w:rPr>
        <w:t xml:space="preserve">). </w:t>
      </w: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(Mo)</w:t>
      </w:r>
    </w:p>
    <w:p w14:paraId="003DF056" w14:textId="32AE6915" w:rsidR="4B34103B" w:rsidRPr="00773D08" w:rsidRDefault="4B34103B" w:rsidP="4B34103B">
      <w:pPr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06CD239E" w14:textId="5BBC144D" w:rsidR="4B34103B" w:rsidRPr="00773D08" w:rsidRDefault="4B34103B" w:rsidP="4B34103B">
      <w:pPr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3D992DE4" w14:textId="00D24BF2" w:rsidR="4B34103B" w:rsidRPr="00773D08" w:rsidRDefault="4B34103B" w:rsidP="4B34103B">
      <w:pPr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</w:p>
    <w:p w14:paraId="1F768E21" w14:textId="51E4FD6E" w:rsidR="4B34103B" w:rsidRPr="00773D08" w:rsidRDefault="4B34103B" w:rsidP="4B34103B">
      <w:pPr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AHORA HAGAMOS UN EJEMPLO: Los siguientes datos correspondes a la altura, en metros de 40 alumnos de una clase de 1º ESO</w:t>
      </w:r>
    </w:p>
    <w:p w14:paraId="6F8E7BFD" w14:textId="3AFD1552" w:rsidR="4B34103B" w:rsidRPr="00773D08" w:rsidRDefault="4B34103B" w:rsidP="4B34103B">
      <w:pPr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lastRenderedPageBreak/>
        <w:t>1,60; 1,76; 1,57; 1,70; 1,66; 1,68; 1,57; 1,70; 1,74; 1,52; 1,75; 1,65; 1,69; 1,71; 1,58; 1,66; 1,67; 1,59; 1,69; 1,74; 1,55; 1,66; 1,74; 1,66; 1,55; 1,67; 1,65; 1,61; 1,83; 1,50; 1,55; 1,75; 1,68; 1,69; 1,64; 1,56; 1,57; 1,58; 1,58; 1,56</w:t>
      </w:r>
    </w:p>
    <w:p w14:paraId="530BB4B6" w14:textId="27D0FCA8" w:rsidR="4B34103B" w:rsidRPr="00773D08" w:rsidRDefault="4B34103B" w:rsidP="4B34103B">
      <w:pPr>
        <w:pStyle w:val="Prrafodelista"/>
        <w:ind w:left="0"/>
        <w:jc w:val="both"/>
        <w:rPr>
          <w:rFonts w:ascii="Tahoma" w:eastAsia="Tahoma" w:hAnsi="Tahoma" w:cs="Tahoma"/>
          <w:b/>
          <w:bCs/>
          <w:color w:val="002060"/>
          <w:sz w:val="24"/>
          <w:szCs w:val="24"/>
        </w:rPr>
      </w:pPr>
      <w:r w:rsidRPr="00773D08">
        <w:rPr>
          <w:rFonts w:ascii="Tahoma" w:eastAsia="Tahoma" w:hAnsi="Tahoma" w:cs="Tahoma"/>
          <w:b/>
          <w:bCs/>
          <w:color w:val="002060"/>
          <w:sz w:val="24"/>
          <w:szCs w:val="24"/>
        </w:rPr>
        <w:t>Realiza una tabla de frecuencias y halla la Media, mediana y moda:</w:t>
      </w:r>
    </w:p>
    <w:p w14:paraId="2C1BEEC7" w14:textId="0D30EE59" w:rsidR="4B34103B" w:rsidRPr="00773D08" w:rsidRDefault="4B34103B" w:rsidP="4B34103B">
      <w:pPr>
        <w:pStyle w:val="Prrafodelista"/>
        <w:ind w:left="0"/>
        <w:jc w:val="both"/>
        <w:rPr>
          <w:rFonts w:ascii="Tahoma" w:eastAsia="Tahoma" w:hAnsi="Tahoma" w:cs="Tahoma"/>
          <w:color w:val="00206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05"/>
        <w:gridCol w:w="1076"/>
        <w:gridCol w:w="1302"/>
        <w:gridCol w:w="1221"/>
        <w:gridCol w:w="1243"/>
        <w:gridCol w:w="1334"/>
        <w:gridCol w:w="1235"/>
      </w:tblGrid>
      <w:tr w:rsidR="00773D08" w:rsidRPr="00773D08" w14:paraId="30263ADB" w14:textId="77777777" w:rsidTr="4B34103B">
        <w:tc>
          <w:tcPr>
            <w:tcW w:w="1605" w:type="dxa"/>
          </w:tcPr>
          <w:p w14:paraId="650EA2D2" w14:textId="09792A8A" w:rsidR="4B34103B" w:rsidRPr="00773D08" w:rsidRDefault="4B34103B" w:rsidP="4B34103B">
            <w:pPr>
              <w:spacing w:line="259" w:lineRule="auto"/>
              <w:jc w:val="center"/>
              <w:rPr>
                <w:rFonts w:ascii="Tahoma" w:eastAsia="Tahoma" w:hAnsi="Tahoma" w:cs="Tahoma"/>
                <w:b/>
                <w:bCs/>
                <w:color w:val="002060"/>
                <w:sz w:val="20"/>
                <w:szCs w:val="20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0"/>
                <w:szCs w:val="20"/>
              </w:rPr>
              <w:t>INTERVALOS</w:t>
            </w:r>
          </w:p>
        </w:tc>
        <w:tc>
          <w:tcPr>
            <w:tcW w:w="1076" w:type="dxa"/>
          </w:tcPr>
          <w:p w14:paraId="4D953F4F" w14:textId="4DBA1926" w:rsidR="4B34103B" w:rsidRPr="00773D08" w:rsidRDefault="4B34103B" w:rsidP="4B34103B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x</w:t>
            </w: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302" w:type="dxa"/>
          </w:tcPr>
          <w:p w14:paraId="145AA0B0" w14:textId="2E6582EC" w:rsidR="4B34103B" w:rsidRPr="00773D08" w:rsidRDefault="4B34103B" w:rsidP="4B34103B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f</w:t>
            </w: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221" w:type="dxa"/>
          </w:tcPr>
          <w:p w14:paraId="4A723518" w14:textId="77777777" w:rsidR="4B34103B" w:rsidRPr="00773D08" w:rsidRDefault="4B34103B" w:rsidP="4B34103B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F</w:t>
            </w: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243" w:type="dxa"/>
          </w:tcPr>
          <w:p w14:paraId="4C87B3CF" w14:textId="69BA4BC7" w:rsidR="4B34103B" w:rsidRPr="00773D08" w:rsidRDefault="4B34103B" w:rsidP="4B34103B">
            <w:pPr>
              <w:spacing w:line="259" w:lineRule="auto"/>
              <w:jc w:val="center"/>
              <w:rPr>
                <w:rFonts w:ascii="Tahoma" w:eastAsia="Tahoma" w:hAnsi="Tahoma" w:cs="Tahoma"/>
                <w:b/>
                <w:bCs/>
                <w:color w:val="002060"/>
                <w:vertAlign w:val="subscript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</w:rPr>
              <w:t>h</w:t>
            </w:r>
            <w:r w:rsidRPr="00773D08">
              <w:rPr>
                <w:rFonts w:ascii="Tahoma" w:eastAsia="Tahoma" w:hAnsi="Tahoma" w:cs="Tahoma"/>
                <w:b/>
                <w:bCs/>
                <w:color w:val="002060"/>
                <w:vertAlign w:val="subscript"/>
              </w:rPr>
              <w:t>i</w:t>
            </w:r>
          </w:p>
        </w:tc>
        <w:tc>
          <w:tcPr>
            <w:tcW w:w="1334" w:type="dxa"/>
          </w:tcPr>
          <w:p w14:paraId="3D46A23A" w14:textId="77777777" w:rsidR="4B34103B" w:rsidRPr="00773D08" w:rsidRDefault="4B34103B" w:rsidP="4B34103B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%</w:t>
            </w:r>
          </w:p>
        </w:tc>
        <w:tc>
          <w:tcPr>
            <w:tcW w:w="1235" w:type="dxa"/>
          </w:tcPr>
          <w:p w14:paraId="1351807A" w14:textId="1B0F0ECB" w:rsidR="4B34103B" w:rsidRPr="00773D08" w:rsidRDefault="4B34103B" w:rsidP="4B34103B">
            <w:pPr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</w:pPr>
            <w:proofErr w:type="spellStart"/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x</w:t>
            </w: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  <w:t>i·</w:t>
            </w: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f</w:t>
            </w: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vertAlign w:val="subscript"/>
              </w:rPr>
              <w:t>i</w:t>
            </w:r>
            <w:proofErr w:type="spellEnd"/>
          </w:p>
        </w:tc>
      </w:tr>
      <w:tr w:rsidR="00773D08" w:rsidRPr="00773D08" w14:paraId="2EC3F61F" w14:textId="77777777" w:rsidTr="4B34103B">
        <w:tc>
          <w:tcPr>
            <w:tcW w:w="1605" w:type="dxa"/>
          </w:tcPr>
          <w:p w14:paraId="76F64184" w14:textId="77777777" w:rsidR="4B34103B" w:rsidRPr="00773D08" w:rsidRDefault="4B34103B" w:rsidP="4B34103B">
            <w:pPr>
              <w:jc w:val="both"/>
              <w:rPr>
                <w:rFonts w:ascii="Tahoma" w:eastAsia="Tahoma" w:hAnsi="Tahoma" w:cs="Tahoma"/>
                <w:color w:val="00206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68307ED8" w14:textId="77777777" w:rsidR="4B34103B" w:rsidRPr="00773D08" w:rsidRDefault="4B34103B" w:rsidP="4B34103B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302" w:type="dxa"/>
          </w:tcPr>
          <w:p w14:paraId="379C07EA" w14:textId="7AB8C0DE" w:rsidR="4B34103B" w:rsidRPr="00773D08" w:rsidRDefault="4B34103B" w:rsidP="4B34103B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221" w:type="dxa"/>
          </w:tcPr>
          <w:p w14:paraId="388588D1" w14:textId="77777777" w:rsidR="4B34103B" w:rsidRPr="00773D08" w:rsidRDefault="4B34103B" w:rsidP="4B34103B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243" w:type="dxa"/>
          </w:tcPr>
          <w:p w14:paraId="5ED1FF1E" w14:textId="77777777" w:rsidR="4B34103B" w:rsidRPr="00773D08" w:rsidRDefault="4B34103B" w:rsidP="4B34103B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334" w:type="dxa"/>
          </w:tcPr>
          <w:p w14:paraId="16AF08F5" w14:textId="77777777" w:rsidR="4B34103B" w:rsidRPr="00773D08" w:rsidRDefault="4B34103B" w:rsidP="4B34103B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235" w:type="dxa"/>
          </w:tcPr>
          <w:p w14:paraId="36CB9B8D" w14:textId="77777777" w:rsidR="4B34103B" w:rsidRPr="00773D08" w:rsidRDefault="4B34103B" w:rsidP="4B34103B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</w:tr>
      <w:tr w:rsidR="00773D08" w:rsidRPr="00773D08" w14:paraId="6BF9125B" w14:textId="77777777" w:rsidTr="4B34103B">
        <w:tc>
          <w:tcPr>
            <w:tcW w:w="1605" w:type="dxa"/>
          </w:tcPr>
          <w:p w14:paraId="00AA1F2C" w14:textId="77777777" w:rsidR="4B34103B" w:rsidRPr="00773D08" w:rsidRDefault="4B34103B" w:rsidP="4B34103B">
            <w:pPr>
              <w:jc w:val="both"/>
              <w:rPr>
                <w:rFonts w:ascii="Tahoma" w:eastAsia="Tahoma" w:hAnsi="Tahoma" w:cs="Tahoma"/>
                <w:color w:val="00206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70EB13C9" w14:textId="77777777" w:rsidR="4B34103B" w:rsidRPr="00773D08" w:rsidRDefault="4B34103B" w:rsidP="4B34103B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302" w:type="dxa"/>
          </w:tcPr>
          <w:p w14:paraId="2C5468B6" w14:textId="04F25EC9" w:rsidR="4B34103B" w:rsidRPr="00773D08" w:rsidRDefault="4B34103B" w:rsidP="4B34103B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221" w:type="dxa"/>
          </w:tcPr>
          <w:p w14:paraId="0D1CFE87" w14:textId="77777777" w:rsidR="4B34103B" w:rsidRPr="00773D08" w:rsidRDefault="4B34103B" w:rsidP="4B34103B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243" w:type="dxa"/>
          </w:tcPr>
          <w:p w14:paraId="3DF4DCB4" w14:textId="77777777" w:rsidR="4B34103B" w:rsidRPr="00773D08" w:rsidRDefault="4B34103B" w:rsidP="4B34103B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334" w:type="dxa"/>
          </w:tcPr>
          <w:p w14:paraId="1FE48B62" w14:textId="77777777" w:rsidR="4B34103B" w:rsidRPr="00773D08" w:rsidRDefault="4B34103B" w:rsidP="4B34103B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235" w:type="dxa"/>
          </w:tcPr>
          <w:p w14:paraId="39700283" w14:textId="77777777" w:rsidR="4B34103B" w:rsidRPr="00773D08" w:rsidRDefault="4B34103B" w:rsidP="4B34103B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</w:tr>
      <w:tr w:rsidR="00773D08" w:rsidRPr="00773D08" w14:paraId="4B53F3C8" w14:textId="77777777" w:rsidTr="4B34103B">
        <w:tc>
          <w:tcPr>
            <w:tcW w:w="1605" w:type="dxa"/>
          </w:tcPr>
          <w:p w14:paraId="5DD47E60" w14:textId="77777777" w:rsidR="4B34103B" w:rsidRPr="00773D08" w:rsidRDefault="4B34103B" w:rsidP="4B34103B">
            <w:pPr>
              <w:jc w:val="both"/>
              <w:rPr>
                <w:rFonts w:ascii="Tahoma" w:eastAsia="Tahoma" w:hAnsi="Tahoma" w:cs="Tahoma"/>
                <w:color w:val="00206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26E9761C" w14:textId="77777777" w:rsidR="4B34103B" w:rsidRPr="00773D08" w:rsidRDefault="4B34103B" w:rsidP="4B34103B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302" w:type="dxa"/>
          </w:tcPr>
          <w:p w14:paraId="5946C864" w14:textId="1F6556FC" w:rsidR="4B34103B" w:rsidRPr="00773D08" w:rsidRDefault="4B34103B" w:rsidP="4B34103B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221" w:type="dxa"/>
          </w:tcPr>
          <w:p w14:paraId="214AC362" w14:textId="77777777" w:rsidR="4B34103B" w:rsidRPr="00773D08" w:rsidRDefault="4B34103B" w:rsidP="4B34103B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243" w:type="dxa"/>
          </w:tcPr>
          <w:p w14:paraId="253C97E4" w14:textId="77777777" w:rsidR="4B34103B" w:rsidRPr="00773D08" w:rsidRDefault="4B34103B" w:rsidP="4B34103B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334" w:type="dxa"/>
          </w:tcPr>
          <w:p w14:paraId="307FC26F" w14:textId="77777777" w:rsidR="4B34103B" w:rsidRPr="00773D08" w:rsidRDefault="4B34103B" w:rsidP="4B34103B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235" w:type="dxa"/>
          </w:tcPr>
          <w:p w14:paraId="21B0AD95" w14:textId="77777777" w:rsidR="4B34103B" w:rsidRPr="00773D08" w:rsidRDefault="4B34103B" w:rsidP="4B34103B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</w:tr>
      <w:tr w:rsidR="4B34103B" w:rsidRPr="00773D08" w14:paraId="09582711" w14:textId="77777777" w:rsidTr="4B34103B">
        <w:tc>
          <w:tcPr>
            <w:tcW w:w="1605" w:type="dxa"/>
          </w:tcPr>
          <w:p w14:paraId="547ADA8A" w14:textId="77777777" w:rsidR="4B34103B" w:rsidRPr="00773D08" w:rsidRDefault="4B34103B" w:rsidP="4B34103B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TOTAL</w:t>
            </w:r>
          </w:p>
        </w:tc>
        <w:tc>
          <w:tcPr>
            <w:tcW w:w="1076" w:type="dxa"/>
          </w:tcPr>
          <w:p w14:paraId="33720C8F" w14:textId="77777777" w:rsidR="4B34103B" w:rsidRPr="00773D08" w:rsidRDefault="4B34103B" w:rsidP="4B34103B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02" w:type="dxa"/>
          </w:tcPr>
          <w:p w14:paraId="7F8A100D" w14:textId="68811C83" w:rsidR="4B34103B" w:rsidRPr="00773D08" w:rsidRDefault="4B34103B" w:rsidP="4B34103B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  <w:r w:rsidRPr="00773D08"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  <w:t>N=</w:t>
            </w:r>
          </w:p>
        </w:tc>
        <w:tc>
          <w:tcPr>
            <w:tcW w:w="1221" w:type="dxa"/>
          </w:tcPr>
          <w:p w14:paraId="47920574" w14:textId="77777777" w:rsidR="4B34103B" w:rsidRPr="00773D08" w:rsidRDefault="4B34103B" w:rsidP="4B34103B">
            <w:pPr>
              <w:jc w:val="both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1D4874B" w14:textId="1FD68FE4" w:rsidR="4B34103B" w:rsidRPr="00773D08" w:rsidRDefault="4B34103B" w:rsidP="4B34103B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34" w:type="dxa"/>
          </w:tcPr>
          <w:p w14:paraId="5CC6FBEC" w14:textId="7E7415CB" w:rsidR="4B34103B" w:rsidRPr="00773D08" w:rsidRDefault="4B34103B" w:rsidP="4B34103B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235" w:type="dxa"/>
          </w:tcPr>
          <w:p w14:paraId="237791BF" w14:textId="77777777" w:rsidR="4B34103B" w:rsidRPr="00773D08" w:rsidRDefault="4B34103B" w:rsidP="4B34103B">
            <w:pPr>
              <w:jc w:val="center"/>
              <w:rPr>
                <w:rFonts w:ascii="Tahoma" w:eastAsia="Tahoma" w:hAnsi="Tahoma" w:cs="Tahoma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67FAF603" w14:textId="1F3DD51E" w:rsidR="4B34103B" w:rsidRPr="00773D08" w:rsidRDefault="4B34103B" w:rsidP="4B34103B">
      <w:pPr>
        <w:pStyle w:val="Prrafodelista"/>
        <w:ind w:left="0"/>
        <w:jc w:val="both"/>
        <w:rPr>
          <w:rFonts w:ascii="Tahoma" w:eastAsia="Tahoma" w:hAnsi="Tahoma" w:cs="Tahoma"/>
          <w:color w:val="002060"/>
          <w:sz w:val="24"/>
          <w:szCs w:val="24"/>
        </w:rPr>
      </w:pPr>
    </w:p>
    <w:sectPr w:rsidR="4B34103B" w:rsidRPr="00773D0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37BC4" w14:textId="77777777" w:rsidR="00561A45" w:rsidRDefault="00561A45" w:rsidP="007B1069">
      <w:pPr>
        <w:spacing w:after="0" w:line="240" w:lineRule="auto"/>
      </w:pPr>
      <w:r>
        <w:separator/>
      </w:r>
    </w:p>
  </w:endnote>
  <w:endnote w:type="continuationSeparator" w:id="0">
    <w:p w14:paraId="76A9AD40" w14:textId="77777777" w:rsidR="00561A45" w:rsidRDefault="00561A45" w:rsidP="007B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0BC99" w14:textId="77777777" w:rsidR="00561A45" w:rsidRDefault="00561A45" w:rsidP="007B1069">
      <w:pPr>
        <w:spacing w:after="0" w:line="240" w:lineRule="auto"/>
      </w:pPr>
      <w:r>
        <w:separator/>
      </w:r>
    </w:p>
  </w:footnote>
  <w:footnote w:type="continuationSeparator" w:id="0">
    <w:p w14:paraId="7CC4CFF0" w14:textId="77777777" w:rsidR="00561A45" w:rsidRDefault="00561A45" w:rsidP="007B1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2CD6"/>
    <w:multiLevelType w:val="hybridMultilevel"/>
    <w:tmpl w:val="62FE0F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D6D80"/>
    <w:multiLevelType w:val="hybridMultilevel"/>
    <w:tmpl w:val="62FE0F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816EC"/>
    <w:multiLevelType w:val="hybridMultilevel"/>
    <w:tmpl w:val="B2AE5E40"/>
    <w:lvl w:ilvl="0" w:tplc="9F18D39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325E8"/>
    <w:multiLevelType w:val="hybridMultilevel"/>
    <w:tmpl w:val="62FE0F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27B88"/>
    <w:multiLevelType w:val="hybridMultilevel"/>
    <w:tmpl w:val="DC10F56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5B5197"/>
    <w:rsid w:val="00022220"/>
    <w:rsid w:val="00033237"/>
    <w:rsid w:val="00057DE6"/>
    <w:rsid w:val="00096052"/>
    <w:rsid w:val="000969C3"/>
    <w:rsid w:val="000A733B"/>
    <w:rsid w:val="000B52AB"/>
    <w:rsid w:val="0011314D"/>
    <w:rsid w:val="0012598C"/>
    <w:rsid w:val="00140781"/>
    <w:rsid w:val="001557A7"/>
    <w:rsid w:val="0018661E"/>
    <w:rsid w:val="001879D9"/>
    <w:rsid w:val="00240F7F"/>
    <w:rsid w:val="00246EFC"/>
    <w:rsid w:val="00256D31"/>
    <w:rsid w:val="0025717A"/>
    <w:rsid w:val="00261813"/>
    <w:rsid w:val="0029077F"/>
    <w:rsid w:val="00297D0A"/>
    <w:rsid w:val="002A0800"/>
    <w:rsid w:val="002B379D"/>
    <w:rsid w:val="002C6208"/>
    <w:rsid w:val="00306B9C"/>
    <w:rsid w:val="00326FBA"/>
    <w:rsid w:val="00366E23"/>
    <w:rsid w:val="00370A2F"/>
    <w:rsid w:val="00376C44"/>
    <w:rsid w:val="00385C47"/>
    <w:rsid w:val="003E731F"/>
    <w:rsid w:val="00401039"/>
    <w:rsid w:val="00437160"/>
    <w:rsid w:val="0046124D"/>
    <w:rsid w:val="004809EE"/>
    <w:rsid w:val="00486B33"/>
    <w:rsid w:val="004879A6"/>
    <w:rsid w:val="004D4310"/>
    <w:rsid w:val="00514753"/>
    <w:rsid w:val="00521029"/>
    <w:rsid w:val="00561A45"/>
    <w:rsid w:val="005F0E92"/>
    <w:rsid w:val="00611AA5"/>
    <w:rsid w:val="006556CA"/>
    <w:rsid w:val="006B7DAB"/>
    <w:rsid w:val="0070063B"/>
    <w:rsid w:val="007405C8"/>
    <w:rsid w:val="00753D6A"/>
    <w:rsid w:val="00773D08"/>
    <w:rsid w:val="007818E1"/>
    <w:rsid w:val="0079630A"/>
    <w:rsid w:val="007A22A8"/>
    <w:rsid w:val="007B1069"/>
    <w:rsid w:val="007E0E3B"/>
    <w:rsid w:val="007E1C15"/>
    <w:rsid w:val="007E28B1"/>
    <w:rsid w:val="0080275B"/>
    <w:rsid w:val="00821F85"/>
    <w:rsid w:val="00867648"/>
    <w:rsid w:val="008774C0"/>
    <w:rsid w:val="00884027"/>
    <w:rsid w:val="00895960"/>
    <w:rsid w:val="008D49F0"/>
    <w:rsid w:val="00923434"/>
    <w:rsid w:val="0097644B"/>
    <w:rsid w:val="009B0332"/>
    <w:rsid w:val="009C749B"/>
    <w:rsid w:val="009D00E3"/>
    <w:rsid w:val="00A107DC"/>
    <w:rsid w:val="00A35428"/>
    <w:rsid w:val="00A358C5"/>
    <w:rsid w:val="00A50069"/>
    <w:rsid w:val="00A5299B"/>
    <w:rsid w:val="00A81398"/>
    <w:rsid w:val="00A81AE6"/>
    <w:rsid w:val="00A86869"/>
    <w:rsid w:val="00AA6003"/>
    <w:rsid w:val="00AB2C77"/>
    <w:rsid w:val="00B32317"/>
    <w:rsid w:val="00BF2D4E"/>
    <w:rsid w:val="00C404C9"/>
    <w:rsid w:val="00C4571A"/>
    <w:rsid w:val="00C465C7"/>
    <w:rsid w:val="00C56C1A"/>
    <w:rsid w:val="00C60BD5"/>
    <w:rsid w:val="00C83F64"/>
    <w:rsid w:val="00CA1A9A"/>
    <w:rsid w:val="00CF7AD1"/>
    <w:rsid w:val="00D17BD1"/>
    <w:rsid w:val="00D91AE7"/>
    <w:rsid w:val="00DC02BE"/>
    <w:rsid w:val="00DE1D81"/>
    <w:rsid w:val="00E01455"/>
    <w:rsid w:val="00E76790"/>
    <w:rsid w:val="00E97DFE"/>
    <w:rsid w:val="00EC38E1"/>
    <w:rsid w:val="00F34AB9"/>
    <w:rsid w:val="00F44744"/>
    <w:rsid w:val="00F51868"/>
    <w:rsid w:val="00F54B68"/>
    <w:rsid w:val="00F757B9"/>
    <w:rsid w:val="00F860A3"/>
    <w:rsid w:val="00FA11DE"/>
    <w:rsid w:val="00FA47CD"/>
    <w:rsid w:val="00FC3B9D"/>
    <w:rsid w:val="00FD0C82"/>
    <w:rsid w:val="00FF448A"/>
    <w:rsid w:val="0F8C1808"/>
    <w:rsid w:val="29DE7006"/>
    <w:rsid w:val="4B34103B"/>
    <w:rsid w:val="4B5B5197"/>
    <w:rsid w:val="563C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B5197"/>
  <w15:chartTrackingRefBased/>
  <w15:docId w15:val="{F65F458A-1AEC-4D04-94D8-92BDD9BF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22A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10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069"/>
  </w:style>
  <w:style w:type="paragraph" w:styleId="Piedepgina">
    <w:name w:val="footer"/>
    <w:basedOn w:val="Normal"/>
    <w:link w:val="PiedepginaCar"/>
    <w:uiPriority w:val="99"/>
    <w:unhideWhenUsed/>
    <w:rsid w:val="007B10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069"/>
  </w:style>
  <w:style w:type="paragraph" w:styleId="Textodeglobo">
    <w:name w:val="Balloon Text"/>
    <w:basedOn w:val="Normal"/>
    <w:link w:val="TextodegloboCar"/>
    <w:uiPriority w:val="99"/>
    <w:semiHidden/>
    <w:unhideWhenUsed/>
    <w:rsid w:val="00F44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74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91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818E1"/>
    <w:rPr>
      <w:color w:val="808080"/>
    </w:rPr>
  </w:style>
  <w:style w:type="character" w:styleId="Textoennegrita">
    <w:name w:val="Strong"/>
    <w:basedOn w:val="Fuentedeprrafopredeter"/>
    <w:uiPriority w:val="22"/>
    <w:qFormat/>
    <w:rsid w:val="00C404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732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 la Parra</dc:creator>
  <cp:keywords/>
  <dc:description/>
  <cp:lastModifiedBy>Tania Aparicio López</cp:lastModifiedBy>
  <cp:revision>18</cp:revision>
  <dcterms:created xsi:type="dcterms:W3CDTF">2019-03-20T16:29:00Z</dcterms:created>
  <dcterms:modified xsi:type="dcterms:W3CDTF">2019-08-19T09:54:00Z</dcterms:modified>
</cp:coreProperties>
</file>